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42" w:rsidRPr="000222C1" w:rsidRDefault="00080C7D" w:rsidP="000222C1">
      <w:pPr>
        <w:pStyle w:val="Ttulo"/>
        <w:spacing w:before="0"/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Instruções para elaboração do resumo expandido para 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>o</w:t>
      </w:r>
      <w:r w:rsidR="00863B94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863B94" w:rsidRPr="00F42A90">
        <w:rPr>
          <w:rFonts w:ascii="Times New Roman" w:hAnsi="Times New Roman"/>
          <w:sz w:val="22"/>
          <w:szCs w:val="22"/>
          <w:lang w:val="pt-BR"/>
        </w:rPr>
        <w:t>1</w:t>
      </w:r>
      <w:r w:rsidR="00430F66">
        <w:rPr>
          <w:rFonts w:ascii="Times New Roman" w:hAnsi="Times New Roman"/>
          <w:sz w:val="22"/>
          <w:szCs w:val="22"/>
          <w:lang w:val="pt-BR"/>
        </w:rPr>
        <w:t>1</w:t>
      </w:r>
      <w:r w:rsidR="00EF4642" w:rsidRPr="00F42A90">
        <w:rPr>
          <w:rFonts w:ascii="Times New Roman" w:hAnsi="Times New Roman"/>
          <w:sz w:val="22"/>
          <w:szCs w:val="22"/>
          <w:lang w:val="pt-BR"/>
        </w:rPr>
        <w:t>º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Simpósio de </w:t>
      </w:r>
      <w:r w:rsidR="00FA6472">
        <w:rPr>
          <w:rFonts w:ascii="Times New Roman" w:hAnsi="Times New Roman"/>
          <w:bCs w:val="0"/>
          <w:sz w:val="22"/>
          <w:szCs w:val="22"/>
          <w:lang w:val="pt-BR"/>
        </w:rPr>
        <w:t>Produção Acadêmica</w:t>
      </w:r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 da Faculdade de Ciências </w:t>
      </w:r>
      <w:r w:rsidR="00863B94">
        <w:rPr>
          <w:rFonts w:ascii="Times New Roman" w:hAnsi="Times New Roman"/>
          <w:bCs w:val="0"/>
          <w:sz w:val="22"/>
          <w:szCs w:val="22"/>
          <w:lang w:val="pt-BR"/>
        </w:rPr>
        <w:t>e Tecnologia de Viçosa</w:t>
      </w:r>
    </w:p>
    <w:p w:rsidR="00080C7D" w:rsidRPr="00FE750D" w:rsidRDefault="006B46C7" w:rsidP="00EF4642">
      <w:pPr>
        <w:jc w:val="center"/>
        <w:rPr>
          <w:rFonts w:ascii="Times New Roman" w:hAnsi="Times New Roman"/>
          <w:b/>
          <w:sz w:val="20"/>
          <w:lang w:val="pt-BR"/>
        </w:rPr>
      </w:pPr>
      <w:r w:rsidRPr="00FE750D">
        <w:rPr>
          <w:rFonts w:ascii="Times New Roman" w:hAnsi="Times New Roman"/>
          <w:b/>
          <w:sz w:val="20"/>
          <w:lang w:val="pt-BR"/>
        </w:rPr>
        <w:t>Título do Trabalho</w:t>
      </w:r>
      <w:r w:rsidR="00EF4642">
        <w:rPr>
          <w:rFonts w:ascii="Times New Roman" w:hAnsi="Times New Roman"/>
          <w:b/>
          <w:bCs/>
          <w:sz w:val="20"/>
          <w:vertAlign w:val="superscript"/>
          <w:lang w:val="pt-BR"/>
        </w:rPr>
        <w:t>1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C202CD" w:rsidP="00080C7D">
      <w:pPr>
        <w:pStyle w:val="Author"/>
        <w:spacing w:before="0"/>
        <w:rPr>
          <w:rFonts w:ascii="Times New Roman" w:hAnsi="Times New Roman"/>
          <w:b w:val="0"/>
          <w:bCs/>
          <w:sz w:val="20"/>
          <w:szCs w:val="20"/>
          <w:lang w:val="pt-BR"/>
        </w:rPr>
      </w:pP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Fulano de Tal com Nome 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2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Sicrano de Tal 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3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Beltrano de Tal Nome </w:t>
      </w:r>
      <w:r w:rsidR="00317FE6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Completo por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Quarto Autor Nome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Quinto Autor Nome Completo 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proofErr w:type="gramStart"/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>....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>ATÉ</w:t>
      </w:r>
      <w:proofErr w:type="gramEnd"/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O...</w:t>
      </w:r>
      <w:r w:rsidR="00EF4642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SEXTO E 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ÚLTIMO AUTOR</w:t>
      </w:r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1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Informações sobre o trabalho</w:t>
      </w:r>
      <w:r w:rsidR="00EC0793">
        <w:rPr>
          <w:rFonts w:ascii="Times New Roman" w:hAnsi="Times New Roman"/>
          <w:sz w:val="16"/>
          <w:szCs w:val="16"/>
          <w:lang w:val="pt-BR"/>
        </w:rPr>
        <w:t xml:space="preserve"> </w:t>
      </w:r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 xml:space="preserve">(quando houver </w:t>
      </w:r>
      <w:proofErr w:type="gramStart"/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>necessidade</w:t>
      </w:r>
      <w:r w:rsidR="00EC0793">
        <w:rPr>
          <w:rFonts w:ascii="Times New Roman" w:hAnsi="Times New Roman"/>
          <w:sz w:val="16"/>
          <w:szCs w:val="16"/>
          <w:lang w:val="pt-BR"/>
        </w:rPr>
        <w:t>)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–</w:t>
      </w:r>
      <w:proofErr w:type="gramEnd"/>
      <w:r w:rsidR="001067EC" w:rsidRPr="00FE750D">
        <w:rPr>
          <w:rFonts w:ascii="Times New Roman" w:hAnsi="Times New Roman"/>
          <w:sz w:val="16"/>
          <w:szCs w:val="16"/>
          <w:lang w:val="pt-BR"/>
        </w:rPr>
        <w:t xml:space="preserve"> por ex. Parte </w:t>
      </w:r>
      <w:r w:rsidR="00EF4642">
        <w:rPr>
          <w:rFonts w:ascii="Times New Roman" w:hAnsi="Times New Roman"/>
          <w:sz w:val="16"/>
          <w:szCs w:val="16"/>
          <w:lang w:val="pt-BR"/>
        </w:rPr>
        <w:t>do Trabalho de Conclusão de Curso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do primeiro autor</w:t>
      </w:r>
      <w:r w:rsidR="00EF4642">
        <w:rPr>
          <w:rFonts w:ascii="Times New Roman" w:hAnsi="Times New Roman"/>
          <w:sz w:val="16"/>
          <w:szCs w:val="16"/>
          <w:lang w:val="pt-BR"/>
        </w:rPr>
        <w:t>;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2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430F66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vertAlign w:val="superscript"/>
          <w:lang w:val="pt-BR"/>
        </w:rPr>
        <w:t>3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430F66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080C7D" w:rsidRPr="00FE750D" w:rsidRDefault="00BA3F9F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rFonts w:ascii="Times New Roman" w:hAnsi="Times New Roman"/>
          <w:i w:val="0"/>
          <w:iCs/>
          <w:sz w:val="20"/>
          <w:szCs w:val="20"/>
        </w:rPr>
        <w:t>(Colocar informações para todos os colaboradores)</w:t>
      </w:r>
    </w:p>
    <w:p w:rsidR="00440B85" w:rsidRPr="00FE750D" w:rsidRDefault="00440B85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FE750D">
        <w:rPr>
          <w:b/>
          <w:iCs/>
          <w:sz w:val="20"/>
          <w:szCs w:val="20"/>
        </w:rPr>
        <w:t>Resumo</w:t>
      </w:r>
      <w:r w:rsidR="00DD2E12">
        <w:rPr>
          <w:b/>
          <w:iCs/>
          <w:sz w:val="20"/>
          <w:szCs w:val="20"/>
        </w:rPr>
        <w:t>ª</w:t>
      </w:r>
      <w:r w:rsidRPr="00FE750D">
        <w:rPr>
          <w:b/>
          <w:iCs/>
          <w:sz w:val="20"/>
          <w:szCs w:val="20"/>
        </w:rPr>
        <w:t>:</w:t>
      </w:r>
      <w:r w:rsidRPr="00FE750D">
        <w:rPr>
          <w:iCs/>
          <w:sz w:val="20"/>
          <w:szCs w:val="20"/>
        </w:rPr>
        <w:t xml:space="preserve"> Este artigo descreve o estilo e normas a serem usados na </w:t>
      </w:r>
      <w:r w:rsidR="006D7CF1" w:rsidRPr="00FE750D">
        <w:rPr>
          <w:iCs/>
          <w:sz w:val="20"/>
          <w:szCs w:val="20"/>
        </w:rPr>
        <w:t>elaboração e submissão</w:t>
      </w:r>
      <w:r w:rsidRPr="00FE750D">
        <w:rPr>
          <w:iCs/>
          <w:sz w:val="20"/>
          <w:szCs w:val="20"/>
        </w:rPr>
        <w:t xml:space="preserve"> de resumos de artigos para</w:t>
      </w:r>
      <w:r w:rsidR="006D7CF1" w:rsidRPr="00FE750D">
        <w:rPr>
          <w:iCs/>
          <w:sz w:val="20"/>
          <w:szCs w:val="20"/>
        </w:rPr>
        <w:t xml:space="preserve"> avaliação </w:t>
      </w:r>
      <w:r w:rsidR="00BC5949">
        <w:rPr>
          <w:iCs/>
          <w:sz w:val="20"/>
          <w:szCs w:val="20"/>
        </w:rPr>
        <w:t xml:space="preserve">do </w:t>
      </w:r>
      <w:r w:rsidR="006D7CF1" w:rsidRPr="00FE750D">
        <w:rPr>
          <w:iCs/>
          <w:sz w:val="20"/>
          <w:szCs w:val="20"/>
        </w:rPr>
        <w:t xml:space="preserve">mérito técnico e publicação </w:t>
      </w:r>
      <w:r w:rsidRPr="00FE750D">
        <w:rPr>
          <w:iCs/>
          <w:sz w:val="20"/>
          <w:szCs w:val="20"/>
        </w:rPr>
        <w:t>nos anais d</w:t>
      </w:r>
      <w:r w:rsidR="00BA3F9F">
        <w:rPr>
          <w:iCs/>
          <w:sz w:val="20"/>
          <w:szCs w:val="20"/>
        </w:rPr>
        <w:t>o</w:t>
      </w:r>
      <w:r w:rsidRPr="00FE750D">
        <w:rPr>
          <w:iCs/>
          <w:sz w:val="20"/>
          <w:szCs w:val="20"/>
        </w:rPr>
        <w:t xml:space="preserve"> </w:t>
      </w:r>
      <w:r w:rsidR="00FC5796">
        <w:rPr>
          <w:iCs/>
          <w:sz w:val="20"/>
          <w:szCs w:val="20"/>
        </w:rPr>
        <w:t>6</w:t>
      </w:r>
      <w:r w:rsidR="00BA3F9F">
        <w:rPr>
          <w:iCs/>
          <w:sz w:val="20"/>
          <w:szCs w:val="20"/>
        </w:rPr>
        <w:t xml:space="preserve">º </w:t>
      </w:r>
      <w:r w:rsidR="00BA3F9F" w:rsidRPr="00BA3F9F">
        <w:rPr>
          <w:bCs/>
          <w:sz w:val="20"/>
          <w:szCs w:val="20"/>
        </w:rPr>
        <w:t>Simpósio de Iniciação Científica da Faculdade d</w:t>
      </w:r>
      <w:r w:rsidR="00182DE1">
        <w:rPr>
          <w:bCs/>
          <w:sz w:val="20"/>
          <w:szCs w:val="20"/>
        </w:rPr>
        <w:t>e Ciências e Tecnologia de Viçosa</w:t>
      </w:r>
      <w:r w:rsidRPr="00FE750D">
        <w:rPr>
          <w:iCs/>
          <w:sz w:val="20"/>
          <w:szCs w:val="20"/>
        </w:rPr>
        <w:t xml:space="preserve">. </w:t>
      </w:r>
      <w:r w:rsidR="009A4DAD" w:rsidRPr="00FE750D">
        <w:rPr>
          <w:iCs/>
          <w:sz w:val="20"/>
          <w:szCs w:val="20"/>
        </w:rPr>
        <w:t>Cada tópico deste modelo de resumo já se encontra na formatação (fonte, alinhamento) padrão e não deve ser alterada.</w:t>
      </w:r>
      <w:r w:rsidR="009E5AC0" w:rsidRPr="00FE750D">
        <w:rPr>
          <w:iCs/>
          <w:sz w:val="20"/>
          <w:szCs w:val="20"/>
        </w:rPr>
        <w:t xml:space="preserve"> </w:t>
      </w:r>
      <w:r w:rsidR="006C5EAE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>Resumo dev</w:t>
      </w:r>
      <w:r w:rsidR="00BA3F9F">
        <w:rPr>
          <w:iCs/>
          <w:sz w:val="20"/>
          <w:szCs w:val="20"/>
        </w:rPr>
        <w:t>e</w:t>
      </w:r>
      <w:r w:rsidRPr="00FE750D">
        <w:rPr>
          <w:iCs/>
          <w:sz w:val="20"/>
          <w:szCs w:val="20"/>
        </w:rPr>
        <w:t xml:space="preserve"> conter no máximo 1.500 caracteres (incluindo espaços). Redigir o resumo e </w:t>
      </w:r>
      <w:r w:rsidR="006D7CF1" w:rsidRPr="00FE750D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 xml:space="preserve">abstract de forma direta e, preferencialmente, no </w:t>
      </w:r>
      <w:r w:rsidR="006D7CF1" w:rsidRPr="00FE750D">
        <w:rPr>
          <w:iCs/>
          <w:sz w:val="20"/>
          <w:szCs w:val="20"/>
        </w:rPr>
        <w:t xml:space="preserve">tempo verbal do </w:t>
      </w:r>
      <w:r w:rsidRPr="00FE750D">
        <w:rPr>
          <w:iCs/>
          <w:sz w:val="20"/>
          <w:szCs w:val="20"/>
        </w:rPr>
        <w:t xml:space="preserve">pretérito perfeito. Devem ser informativos, com cerca de 1/3 do texto referindo-se </w:t>
      </w:r>
      <w:r w:rsidR="006D7CF1" w:rsidRPr="00FE750D">
        <w:rPr>
          <w:iCs/>
          <w:sz w:val="20"/>
          <w:szCs w:val="20"/>
        </w:rPr>
        <w:t>à</w:t>
      </w:r>
      <w:r w:rsidRPr="00FE750D">
        <w:rPr>
          <w:iCs/>
          <w:sz w:val="20"/>
          <w:szCs w:val="20"/>
        </w:rPr>
        <w:t xml:space="preserve"> introdução, </w:t>
      </w:r>
      <w:r w:rsidR="006D7CF1" w:rsidRPr="00FE750D">
        <w:rPr>
          <w:iCs/>
          <w:sz w:val="20"/>
          <w:szCs w:val="20"/>
        </w:rPr>
        <w:t xml:space="preserve">e ao </w:t>
      </w:r>
      <w:r w:rsidRPr="00FE750D">
        <w:rPr>
          <w:iCs/>
          <w:sz w:val="20"/>
          <w:szCs w:val="20"/>
        </w:rPr>
        <w:t>material e métodos</w:t>
      </w:r>
      <w:r w:rsidR="006D7CF1" w:rsidRPr="00FE750D">
        <w:rPr>
          <w:iCs/>
          <w:sz w:val="20"/>
          <w:szCs w:val="20"/>
        </w:rPr>
        <w:t xml:space="preserve">, </w:t>
      </w:r>
      <w:r w:rsidRPr="00FE750D">
        <w:rPr>
          <w:iCs/>
          <w:sz w:val="20"/>
          <w:szCs w:val="20"/>
        </w:rPr>
        <w:t xml:space="preserve">e os 2/3 restantes </w:t>
      </w:r>
      <w:r w:rsidR="006D7CF1" w:rsidRPr="00FE750D">
        <w:rPr>
          <w:iCs/>
          <w:sz w:val="20"/>
          <w:szCs w:val="20"/>
        </w:rPr>
        <w:t xml:space="preserve">dedicados </w:t>
      </w:r>
      <w:r w:rsidRPr="00FE750D">
        <w:rPr>
          <w:iCs/>
          <w:sz w:val="20"/>
          <w:szCs w:val="20"/>
        </w:rPr>
        <w:t>a resultados e conclusões</w:t>
      </w:r>
      <w:r w:rsidR="006D7CF1" w:rsidRPr="00FE750D">
        <w:rPr>
          <w:iCs/>
          <w:sz w:val="20"/>
          <w:szCs w:val="20"/>
        </w:rPr>
        <w:t xml:space="preserve">. </w:t>
      </w:r>
      <w:r w:rsidR="00BA3F9F">
        <w:rPr>
          <w:iCs/>
          <w:sz w:val="20"/>
          <w:szCs w:val="20"/>
        </w:rPr>
        <w:t xml:space="preserve">Não utilizar </w:t>
      </w:r>
      <w:r w:rsidRPr="00FE750D">
        <w:rPr>
          <w:iCs/>
          <w:sz w:val="20"/>
          <w:szCs w:val="20"/>
        </w:rPr>
        <w:t>equações,</w:t>
      </w:r>
      <w:r w:rsidR="006D7CF1" w:rsidRPr="00FE750D">
        <w:rPr>
          <w:iCs/>
          <w:sz w:val="20"/>
          <w:szCs w:val="20"/>
        </w:rPr>
        <w:t xml:space="preserve"> citações</w:t>
      </w:r>
      <w:r w:rsidRPr="00FE750D">
        <w:rPr>
          <w:iCs/>
          <w:sz w:val="20"/>
          <w:szCs w:val="20"/>
        </w:rPr>
        <w:t xml:space="preserve"> bibliográfica</w:t>
      </w:r>
      <w:r w:rsidR="00EE708A" w:rsidRPr="00FE750D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 ou abreviaç</w:t>
      </w:r>
      <w:r w:rsidR="00BA3F9F">
        <w:rPr>
          <w:iCs/>
          <w:sz w:val="20"/>
          <w:szCs w:val="20"/>
        </w:rPr>
        <w:t xml:space="preserve">ões </w:t>
      </w:r>
      <w:r w:rsidRPr="00FE750D">
        <w:rPr>
          <w:iCs/>
          <w:sz w:val="20"/>
          <w:szCs w:val="20"/>
        </w:rPr>
        <w:t>não definida</w:t>
      </w:r>
      <w:r w:rsidR="00BA3F9F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. </w:t>
      </w:r>
      <w:r w:rsidR="00EE708A" w:rsidRPr="00FE750D">
        <w:rPr>
          <w:iCs/>
          <w:sz w:val="20"/>
          <w:szCs w:val="20"/>
        </w:rPr>
        <w:t>Dar ênfase aos</w:t>
      </w:r>
      <w:r w:rsidRPr="00FE750D">
        <w:rPr>
          <w:iCs/>
          <w:sz w:val="20"/>
          <w:szCs w:val="20"/>
        </w:rPr>
        <w:t xml:space="preserve"> resultados principais, conclusões</w:t>
      </w:r>
      <w:r w:rsidR="00EE708A" w:rsidRPr="00FE750D">
        <w:rPr>
          <w:iCs/>
          <w:sz w:val="20"/>
          <w:szCs w:val="20"/>
        </w:rPr>
        <w:t>, implicações</w:t>
      </w:r>
      <w:r w:rsidRPr="00FE750D">
        <w:rPr>
          <w:iCs/>
          <w:sz w:val="20"/>
          <w:szCs w:val="20"/>
        </w:rPr>
        <w:t xml:space="preserve"> e/ou recomendações práticas, caso pertinente. O texto deve ser justificado, começando por </w:t>
      </w:r>
      <w:r w:rsidRPr="00FE750D">
        <w:rPr>
          <w:b/>
          <w:iCs/>
          <w:sz w:val="20"/>
          <w:szCs w:val="20"/>
        </w:rPr>
        <w:t>Resumo:</w:t>
      </w:r>
      <w:r w:rsidRPr="00FE750D">
        <w:rPr>
          <w:iCs/>
          <w:sz w:val="20"/>
          <w:szCs w:val="20"/>
        </w:rPr>
        <w:t xml:space="preserve"> seguido de dois pontos, iniciado junto à margem esquerda. Deixar uma linha em branco após o resumo.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Default="00080C7D" w:rsidP="00080C7D">
      <w:pPr>
        <w:spacing w:before="0"/>
        <w:rPr>
          <w:rFonts w:ascii="Times New Roman" w:hAnsi="Times New Roman"/>
          <w:sz w:val="20"/>
          <w:lang w:val="pt-BR"/>
        </w:rPr>
      </w:pPr>
      <w:r w:rsidRPr="00FE750D">
        <w:rPr>
          <w:rFonts w:ascii="Times New Roman" w:hAnsi="Times New Roman"/>
          <w:b/>
          <w:bCs/>
          <w:sz w:val="20"/>
          <w:lang w:val="pt-BR"/>
        </w:rPr>
        <w:t xml:space="preserve">Palavras–chave: </w:t>
      </w:r>
      <w:r w:rsidRPr="00FE750D">
        <w:rPr>
          <w:rFonts w:ascii="Times New Roman" w:hAnsi="Times New Roman"/>
          <w:sz w:val="20"/>
          <w:lang w:val="pt-BR"/>
        </w:rPr>
        <w:t xml:space="preserve">Registrar até </w:t>
      </w:r>
      <w:r w:rsidR="00BA3F9F">
        <w:rPr>
          <w:rFonts w:ascii="Times New Roman" w:hAnsi="Times New Roman"/>
          <w:sz w:val="20"/>
          <w:lang w:val="pt-BR"/>
        </w:rPr>
        <w:t>cinco</w:t>
      </w:r>
      <w:r w:rsidRPr="00FE750D">
        <w:rPr>
          <w:rFonts w:ascii="Times New Roman" w:hAnsi="Times New Roman"/>
          <w:sz w:val="20"/>
          <w:lang w:val="pt-BR"/>
        </w:rPr>
        <w:t xml:space="preserve"> palavras-chave</w:t>
      </w:r>
      <w:r w:rsidR="00B443AF" w:rsidRPr="00FE750D">
        <w:rPr>
          <w:rFonts w:ascii="Times New Roman" w:hAnsi="Times New Roman"/>
          <w:sz w:val="20"/>
          <w:lang w:val="pt-BR"/>
        </w:rPr>
        <w:t xml:space="preserve"> não existentes no título do trabalho</w:t>
      </w:r>
      <w:r w:rsidRPr="00FE750D">
        <w:rPr>
          <w:rFonts w:ascii="Times New Roman" w:hAnsi="Times New Roman"/>
          <w:sz w:val="20"/>
          <w:lang w:val="pt-BR"/>
        </w:rPr>
        <w:t>. Devem ser apresentadas em ordem alfabética, separadas por vírgulas, após o Resumo. Digitá-las em letras minúsculas</w:t>
      </w:r>
      <w:r w:rsidR="00FC5796">
        <w:rPr>
          <w:rFonts w:ascii="Times New Roman" w:hAnsi="Times New Roman"/>
          <w:sz w:val="20"/>
          <w:lang w:val="pt-BR"/>
        </w:rPr>
        <w:t xml:space="preserve"> (somente a primeira palavra chave deverá ser redigida com a primeira letra maiúscula)</w:t>
      </w:r>
      <w:r w:rsidRPr="00FE750D">
        <w:rPr>
          <w:rFonts w:ascii="Times New Roman" w:hAnsi="Times New Roman"/>
          <w:sz w:val="20"/>
          <w:lang w:val="pt-BR"/>
        </w:rPr>
        <w:t xml:space="preserve">, com alinhamento justificado. </w:t>
      </w:r>
      <w:r w:rsidR="00B443AF" w:rsidRPr="00AE30CD">
        <w:rPr>
          <w:rFonts w:ascii="Times New Roman" w:hAnsi="Times New Roman"/>
          <w:sz w:val="20"/>
          <w:lang w:val="pt-BR"/>
        </w:rPr>
        <w:t xml:space="preserve">Não devem conter ponto final. </w:t>
      </w:r>
    </w:p>
    <w:p w:rsidR="006C5EAE" w:rsidRPr="00AE30CD" w:rsidRDefault="006C5EAE" w:rsidP="00080C7D">
      <w:pPr>
        <w:spacing w:before="0"/>
        <w:rPr>
          <w:rFonts w:ascii="Times New Roman" w:hAnsi="Times New Roman"/>
          <w:sz w:val="20"/>
          <w:lang w:val="pt-BR"/>
        </w:rPr>
      </w:pPr>
    </w:p>
    <w:p w:rsidR="000222C1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>Abstract</w:t>
      </w:r>
      <w:r w:rsidRPr="006C5EAE">
        <w:rPr>
          <w:b/>
          <w:i w:val="0"/>
          <w:iCs/>
          <w:sz w:val="20"/>
          <w:szCs w:val="20"/>
        </w:rPr>
        <w:t>:</w:t>
      </w:r>
      <w:r>
        <w:rPr>
          <w:b/>
          <w:i w:val="0"/>
          <w:iCs/>
          <w:sz w:val="20"/>
          <w:szCs w:val="20"/>
        </w:rPr>
        <w:t xml:space="preserve"> </w:t>
      </w:r>
      <w:r w:rsidRPr="000222C1">
        <w:rPr>
          <w:i w:val="0"/>
          <w:iCs/>
          <w:sz w:val="20"/>
          <w:szCs w:val="20"/>
        </w:rPr>
        <w:t>Redigir igu</w:t>
      </w:r>
      <w:r w:rsidR="000222C1" w:rsidRPr="000222C1">
        <w:rPr>
          <w:i w:val="0"/>
          <w:iCs/>
          <w:sz w:val="20"/>
          <w:szCs w:val="20"/>
        </w:rPr>
        <w:t>a</w:t>
      </w:r>
      <w:r w:rsidRPr="000222C1">
        <w:rPr>
          <w:i w:val="0"/>
          <w:iCs/>
          <w:sz w:val="20"/>
          <w:szCs w:val="20"/>
        </w:rPr>
        <w:t xml:space="preserve">lmente ao resumo </w:t>
      </w:r>
      <w:r w:rsidRPr="006C5EAE">
        <w:rPr>
          <w:i w:val="0"/>
          <w:iCs/>
          <w:sz w:val="20"/>
          <w:szCs w:val="20"/>
        </w:rPr>
        <w:t>em inglês</w:t>
      </w:r>
      <w:r w:rsidR="000222C1">
        <w:rPr>
          <w:i w:val="0"/>
          <w:iCs/>
          <w:sz w:val="20"/>
          <w:szCs w:val="20"/>
        </w:rPr>
        <w:t>.</w:t>
      </w: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 w:rsidRPr="000222C1">
        <w:rPr>
          <w:b/>
          <w:i w:val="0"/>
          <w:iCs/>
          <w:sz w:val="20"/>
          <w:szCs w:val="20"/>
        </w:rPr>
        <w:t>Keywords:</w:t>
      </w:r>
      <w:r>
        <w:rPr>
          <w:i w:val="0"/>
          <w:iCs/>
          <w:sz w:val="20"/>
          <w:szCs w:val="20"/>
        </w:rPr>
        <w:t xml:space="preserve"> Redigir igualmente as palavras chave escolhidas, não esquecendo que serão novamente organizadas em ordem alfabética (palavras em inglês modificam a ortografia)</w:t>
      </w:r>
    </w:p>
    <w:p w:rsidR="00080C7D" w:rsidRPr="006C5EAE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 xml:space="preserve">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Introdução</w:t>
      </w:r>
    </w:p>
    <w:p w:rsidR="00BB1866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um </w:t>
      </w:r>
      <w:r w:rsidR="00B443AF" w:rsidRPr="00FE750D">
        <w:rPr>
          <w:sz w:val="20"/>
          <w:szCs w:val="20"/>
        </w:rPr>
        <w:t>pequeno</w:t>
      </w:r>
      <w:r w:rsidRPr="00FE750D">
        <w:rPr>
          <w:sz w:val="20"/>
          <w:szCs w:val="20"/>
        </w:rPr>
        <w:t xml:space="preserve"> histórico do tema, evidenciando </w:t>
      </w:r>
      <w:r w:rsidR="00B443AF" w:rsidRPr="00FE750D">
        <w:rPr>
          <w:sz w:val="20"/>
          <w:szCs w:val="20"/>
        </w:rPr>
        <w:t>e justificando a questão técnico-científica do estudo.</w:t>
      </w:r>
      <w:r w:rsidRPr="00FE750D">
        <w:rPr>
          <w:sz w:val="20"/>
          <w:szCs w:val="20"/>
        </w:rPr>
        <w:t xml:space="preserve"> </w:t>
      </w:r>
      <w:r w:rsidR="00B443AF" w:rsidRPr="00FE750D">
        <w:rPr>
          <w:sz w:val="20"/>
          <w:szCs w:val="20"/>
        </w:rPr>
        <w:t xml:space="preserve">Finalizar o tópico </w:t>
      </w:r>
      <w:r w:rsidRPr="00FE750D">
        <w:rPr>
          <w:sz w:val="20"/>
          <w:szCs w:val="20"/>
        </w:rPr>
        <w:t>apresentando o</w:t>
      </w:r>
      <w:r w:rsidR="00B443AF" w:rsidRPr="00FE750D">
        <w:rPr>
          <w:sz w:val="20"/>
          <w:szCs w:val="20"/>
        </w:rPr>
        <w:t>(</w:t>
      </w:r>
      <w:r w:rsidRPr="00FE750D">
        <w:rPr>
          <w:sz w:val="20"/>
          <w:szCs w:val="20"/>
        </w:rPr>
        <w:t>s</w:t>
      </w:r>
      <w:r w:rsidR="00B443AF" w:rsidRPr="00FE750D">
        <w:rPr>
          <w:sz w:val="20"/>
          <w:szCs w:val="20"/>
        </w:rPr>
        <w:t>)</w:t>
      </w:r>
      <w:r w:rsidRPr="00FE750D">
        <w:rPr>
          <w:sz w:val="20"/>
          <w:szCs w:val="20"/>
        </w:rPr>
        <w:t xml:space="preserve"> objetivo</w:t>
      </w:r>
      <w:r w:rsidR="00B443AF" w:rsidRPr="00FE750D">
        <w:rPr>
          <w:sz w:val="20"/>
          <w:szCs w:val="20"/>
        </w:rPr>
        <w:t>(</w:t>
      </w:r>
      <w:r w:rsidRPr="00FE750D">
        <w:rPr>
          <w:sz w:val="20"/>
          <w:szCs w:val="20"/>
        </w:rPr>
        <w:t>s</w:t>
      </w:r>
      <w:r w:rsidR="00B443AF" w:rsidRPr="00FE750D">
        <w:rPr>
          <w:sz w:val="20"/>
          <w:szCs w:val="20"/>
        </w:rPr>
        <w:t>)</w:t>
      </w:r>
      <w:r w:rsidRPr="00FE750D">
        <w:rPr>
          <w:sz w:val="20"/>
          <w:szCs w:val="20"/>
        </w:rPr>
        <w:t xml:space="preserve"> do trabalho.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Deixar uma linha em branco após a introdução. 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Material e Métodos</w:t>
      </w:r>
    </w:p>
    <w:p w:rsidR="009A4DA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9A4DAD" w:rsidRPr="00FE750D">
        <w:rPr>
          <w:sz w:val="20"/>
          <w:szCs w:val="20"/>
        </w:rPr>
        <w:t xml:space="preserve">Apresentar as informações básicas </w:t>
      </w:r>
      <w:r w:rsidR="00E130D6" w:rsidRPr="00FE750D">
        <w:rPr>
          <w:sz w:val="20"/>
          <w:szCs w:val="20"/>
        </w:rPr>
        <w:t xml:space="preserve">(materiais, locais, métodos experimentais e estatísticos) </w:t>
      </w:r>
      <w:r w:rsidR="009A4DAD" w:rsidRPr="00FE750D">
        <w:rPr>
          <w:sz w:val="20"/>
          <w:szCs w:val="20"/>
        </w:rPr>
        <w:t xml:space="preserve">que permitam a análise e a compreensão da estratégia utilizada para o alcance dos objetivos do trabalho e que suportaram os principais resultados apresentados.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>Deixar uma linha em branco após o item material e métodos.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Resultados e Discussão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Destacar os principais resultados</w:t>
      </w:r>
      <w:r w:rsidR="00E130D6" w:rsidRPr="00FE750D">
        <w:rPr>
          <w:sz w:val="20"/>
          <w:szCs w:val="20"/>
        </w:rPr>
        <w:t xml:space="preserve"> baseando-se na análise estatística dos dados</w:t>
      </w:r>
      <w:r w:rsidRPr="00FE750D">
        <w:rPr>
          <w:sz w:val="20"/>
          <w:szCs w:val="20"/>
        </w:rPr>
        <w:t>,</w:t>
      </w:r>
      <w:r w:rsidR="00E130D6" w:rsidRPr="00FE750D">
        <w:rPr>
          <w:sz w:val="20"/>
          <w:szCs w:val="20"/>
        </w:rPr>
        <w:t xml:space="preserve"> preferencialmente, com </w:t>
      </w:r>
      <w:r w:rsidRPr="00FE750D">
        <w:rPr>
          <w:sz w:val="20"/>
          <w:szCs w:val="20"/>
        </w:rPr>
        <w:t>as chamadas pertinentes para Tabelas</w:t>
      </w:r>
      <w:r w:rsidR="00FC5796">
        <w:rPr>
          <w:sz w:val="20"/>
          <w:szCs w:val="20"/>
        </w:rPr>
        <w:t>, quadros</w:t>
      </w:r>
      <w:r w:rsidRPr="00FE750D">
        <w:rPr>
          <w:sz w:val="20"/>
          <w:szCs w:val="20"/>
        </w:rPr>
        <w:t xml:space="preserve"> ou Figuras e citações bibliográficas</w:t>
      </w:r>
      <w:r w:rsidR="00EE708A" w:rsidRPr="00FE750D">
        <w:rPr>
          <w:sz w:val="20"/>
          <w:szCs w:val="20"/>
        </w:rPr>
        <w:t xml:space="preserve"> (no máximo 6 citações)</w:t>
      </w:r>
      <w:r w:rsidRPr="00FE750D">
        <w:rPr>
          <w:sz w:val="20"/>
          <w:szCs w:val="20"/>
        </w:rPr>
        <w:t>. Tabelas</w:t>
      </w:r>
      <w:r w:rsidR="00FC5796">
        <w:rPr>
          <w:sz w:val="20"/>
          <w:szCs w:val="20"/>
        </w:rPr>
        <w:t>, quadros ou</w:t>
      </w:r>
      <w:r w:rsidRPr="00FE750D">
        <w:rPr>
          <w:sz w:val="20"/>
          <w:szCs w:val="20"/>
        </w:rPr>
        <w:t xml:space="preserve"> Figuras </w:t>
      </w:r>
      <w:r w:rsidRPr="00FE750D">
        <w:rPr>
          <w:b/>
          <w:sz w:val="20"/>
          <w:szCs w:val="20"/>
        </w:rPr>
        <w:t xml:space="preserve">deverão ser </w:t>
      </w:r>
      <w:r w:rsidR="00FC5796" w:rsidRPr="00FE750D">
        <w:rPr>
          <w:b/>
          <w:sz w:val="20"/>
          <w:szCs w:val="20"/>
        </w:rPr>
        <w:t>inseridos</w:t>
      </w:r>
      <w:r w:rsidRPr="00FE750D">
        <w:rPr>
          <w:b/>
          <w:sz w:val="20"/>
          <w:szCs w:val="20"/>
        </w:rPr>
        <w:t xml:space="preserve"> </w:t>
      </w:r>
      <w:r w:rsidR="00192D75" w:rsidRPr="00FE750D">
        <w:rPr>
          <w:b/>
          <w:sz w:val="20"/>
          <w:szCs w:val="20"/>
        </w:rPr>
        <w:t>sequencialmente</w:t>
      </w:r>
      <w:r w:rsidRPr="00FE750D">
        <w:rPr>
          <w:b/>
          <w:sz w:val="20"/>
          <w:szCs w:val="20"/>
        </w:rPr>
        <w:t xml:space="preserve"> no </w:t>
      </w:r>
      <w:r w:rsidR="00EE708A" w:rsidRPr="00FE750D">
        <w:rPr>
          <w:b/>
          <w:sz w:val="20"/>
          <w:szCs w:val="20"/>
        </w:rPr>
        <w:t xml:space="preserve">corpo do </w:t>
      </w:r>
      <w:r w:rsidRPr="00FE750D">
        <w:rPr>
          <w:b/>
          <w:sz w:val="20"/>
          <w:szCs w:val="20"/>
        </w:rPr>
        <w:t>texto</w:t>
      </w:r>
      <w:r w:rsidR="00FC5796">
        <w:rPr>
          <w:b/>
          <w:sz w:val="20"/>
          <w:szCs w:val="20"/>
        </w:rPr>
        <w:t>, sendo referendadas anteriormente a sua aparição</w:t>
      </w:r>
      <w:r w:rsidRPr="00FE750D">
        <w:rPr>
          <w:sz w:val="20"/>
          <w:szCs w:val="20"/>
        </w:rPr>
        <w:t xml:space="preserve">. </w:t>
      </w:r>
      <w:r w:rsidR="00E130D6" w:rsidRPr="00FE750D">
        <w:rPr>
          <w:sz w:val="20"/>
          <w:szCs w:val="20"/>
        </w:rPr>
        <w:t>Na apresentação das informações, e</w:t>
      </w:r>
      <w:r w:rsidRPr="00FE750D">
        <w:rPr>
          <w:sz w:val="20"/>
          <w:szCs w:val="20"/>
        </w:rPr>
        <w:t xml:space="preserve">vitar abreviações </w:t>
      </w:r>
      <w:r w:rsidR="00E130D6" w:rsidRPr="00FE750D">
        <w:rPr>
          <w:sz w:val="20"/>
          <w:szCs w:val="20"/>
        </w:rPr>
        <w:t xml:space="preserve">e simplificações </w:t>
      </w:r>
      <w:r w:rsidRPr="00FE750D">
        <w:rPr>
          <w:sz w:val="20"/>
          <w:szCs w:val="20"/>
        </w:rPr>
        <w:t>não consagradas como, por exemplo: "a produção no T</w:t>
      </w:r>
      <w:r w:rsidR="00FC5796">
        <w:rPr>
          <w:sz w:val="20"/>
          <w:szCs w:val="20"/>
        </w:rPr>
        <w:t>2</w:t>
      </w:r>
      <w:r w:rsidRPr="00FE750D">
        <w:rPr>
          <w:sz w:val="20"/>
          <w:szCs w:val="20"/>
        </w:rPr>
        <w:t xml:space="preserve"> foi maior que no T</w:t>
      </w:r>
      <w:r w:rsidR="00FC5796">
        <w:rPr>
          <w:sz w:val="20"/>
          <w:szCs w:val="20"/>
        </w:rPr>
        <w:t>3</w:t>
      </w:r>
      <w:r w:rsidRPr="00FE750D">
        <w:rPr>
          <w:sz w:val="20"/>
          <w:szCs w:val="20"/>
        </w:rPr>
        <w:t xml:space="preserve">". Analisar criticamente os resultados ante o </w:t>
      </w:r>
      <w:r w:rsidR="00FC5796">
        <w:rPr>
          <w:sz w:val="20"/>
          <w:szCs w:val="20"/>
        </w:rPr>
        <w:t xml:space="preserve">apresentado na literatura pesquisada e, </w:t>
      </w:r>
      <w:r w:rsidR="00E130D6" w:rsidRPr="00FE750D">
        <w:rPr>
          <w:sz w:val="20"/>
          <w:szCs w:val="20"/>
        </w:rPr>
        <w:t>em relação à estratégia metodol</w:t>
      </w:r>
      <w:bookmarkStart w:id="0" w:name="_GoBack"/>
      <w:bookmarkEnd w:id="0"/>
      <w:r w:rsidR="00E130D6" w:rsidRPr="00FE750D">
        <w:rPr>
          <w:sz w:val="20"/>
          <w:szCs w:val="20"/>
        </w:rPr>
        <w:t>ógica adotada</w:t>
      </w:r>
      <w:r w:rsidR="00774F1D" w:rsidRPr="00FE750D">
        <w:rPr>
          <w:sz w:val="20"/>
          <w:szCs w:val="20"/>
        </w:rPr>
        <w:t xml:space="preserve">. </w:t>
      </w:r>
      <w:r w:rsidR="00774F1D" w:rsidRPr="00FE750D">
        <w:rPr>
          <w:sz w:val="20"/>
          <w:szCs w:val="20"/>
        </w:rPr>
        <w:lastRenderedPageBreak/>
        <w:t>E</w:t>
      </w:r>
      <w:r w:rsidR="00E130D6" w:rsidRPr="00FE750D">
        <w:rPr>
          <w:sz w:val="20"/>
          <w:szCs w:val="20"/>
        </w:rPr>
        <w:t>vita</w:t>
      </w:r>
      <w:r w:rsidR="00774F1D" w:rsidRPr="00FE750D">
        <w:rPr>
          <w:sz w:val="20"/>
          <w:szCs w:val="20"/>
        </w:rPr>
        <w:t>r</w:t>
      </w:r>
      <w:r w:rsidR="00E130D6" w:rsidRPr="00FE750D">
        <w:rPr>
          <w:sz w:val="20"/>
          <w:szCs w:val="20"/>
        </w:rPr>
        <w:t xml:space="preserve"> o</w:t>
      </w:r>
      <w:r w:rsidRPr="00FE750D">
        <w:rPr>
          <w:sz w:val="20"/>
          <w:szCs w:val="20"/>
        </w:rPr>
        <w:t xml:space="preserve"> excesso de comparações com a literatura</w:t>
      </w:r>
      <w:r w:rsidR="00774F1D" w:rsidRPr="00FE750D">
        <w:rPr>
          <w:sz w:val="20"/>
          <w:szCs w:val="20"/>
        </w:rPr>
        <w:t>, que deve ser estritamente ligada ao problema estudado</w:t>
      </w:r>
      <w:r w:rsidRPr="00FE750D">
        <w:rPr>
          <w:sz w:val="20"/>
          <w:szCs w:val="20"/>
        </w:rPr>
        <w:t xml:space="preserve">. </w:t>
      </w:r>
      <w:r w:rsidR="00774F1D" w:rsidRPr="00FE750D">
        <w:rPr>
          <w:sz w:val="20"/>
          <w:szCs w:val="20"/>
        </w:rPr>
        <w:t xml:space="preserve">Apontar as implicações e eventuais desdobramentos decorrentes dos resultados obtidos no trabalho. </w:t>
      </w:r>
    </w:p>
    <w:p w:rsidR="00080C7D" w:rsidRPr="00FE750D" w:rsidRDefault="00FC5796" w:rsidP="00FC5796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>
        <w:rPr>
          <w:rStyle w:val="Forte"/>
          <w:sz w:val="20"/>
          <w:szCs w:val="20"/>
        </w:rPr>
        <w:t xml:space="preserve">Para o caso específico do uso das </w:t>
      </w:r>
      <w:r w:rsidR="00080C7D" w:rsidRPr="00FE750D">
        <w:rPr>
          <w:rStyle w:val="Forte"/>
          <w:sz w:val="20"/>
          <w:szCs w:val="20"/>
        </w:rPr>
        <w:t>Tabelas</w:t>
      </w:r>
      <w:r>
        <w:rPr>
          <w:rStyle w:val="Forte"/>
          <w:sz w:val="20"/>
          <w:szCs w:val="20"/>
        </w:rPr>
        <w:t xml:space="preserve"> e Quadros</w:t>
      </w:r>
      <w:r w:rsidR="00080C7D" w:rsidRPr="00FE750D">
        <w:rPr>
          <w:rStyle w:val="Forte"/>
          <w:sz w:val="20"/>
          <w:szCs w:val="20"/>
        </w:rPr>
        <w:t xml:space="preserve"> </w:t>
      </w:r>
      <w:r w:rsidR="00080C7D" w:rsidRPr="00FE750D">
        <w:rPr>
          <w:sz w:val="20"/>
          <w:szCs w:val="20"/>
        </w:rPr>
        <w:t>- Prepará-l</w:t>
      </w:r>
      <w:r>
        <w:rPr>
          <w:sz w:val="20"/>
          <w:szCs w:val="20"/>
        </w:rPr>
        <w:t>os</w:t>
      </w:r>
      <w:r w:rsidR="00080C7D" w:rsidRPr="00FE750D">
        <w:rPr>
          <w:sz w:val="20"/>
          <w:szCs w:val="20"/>
        </w:rPr>
        <w:t xml:space="preserve"> por meio do menu Tabela do MS</w:t>
      </w:r>
      <w:r>
        <w:rPr>
          <w:sz w:val="20"/>
          <w:szCs w:val="20"/>
        </w:rPr>
        <w:t xml:space="preserve"> </w:t>
      </w:r>
      <w:r w:rsidR="00080C7D" w:rsidRPr="00FE750D">
        <w:rPr>
          <w:sz w:val="20"/>
          <w:szCs w:val="20"/>
        </w:rPr>
        <w:t>Word</w:t>
      </w:r>
      <w:r w:rsidR="00774F1D" w:rsidRPr="00FE750D">
        <w:rPr>
          <w:sz w:val="20"/>
          <w:szCs w:val="20"/>
        </w:rPr>
        <w:t xml:space="preserve"> (ou equivalente e compatível)</w:t>
      </w:r>
      <w:r w:rsidR="00080C7D" w:rsidRPr="00FE750D">
        <w:rPr>
          <w:sz w:val="20"/>
          <w:szCs w:val="20"/>
        </w:rPr>
        <w:t xml:space="preserve">, </w:t>
      </w:r>
      <w:proofErr w:type="spellStart"/>
      <w:r w:rsidR="00080C7D" w:rsidRPr="00FE750D">
        <w:rPr>
          <w:sz w:val="20"/>
          <w:szCs w:val="20"/>
        </w:rPr>
        <w:t>autoformatadas</w:t>
      </w:r>
      <w:proofErr w:type="spellEnd"/>
      <w:r w:rsidR="00080C7D" w:rsidRPr="00FE750D">
        <w:rPr>
          <w:sz w:val="20"/>
          <w:szCs w:val="20"/>
        </w:rPr>
        <w:t xml:space="preserve"> na opção Simples 1, com linhas de cor preta e centralizadas na página (no menu Tabela escolher a opção Tamanho de Célula ... Linha Centralizado);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rStyle w:val="Forte"/>
          <w:sz w:val="20"/>
          <w:szCs w:val="20"/>
        </w:rPr>
        <w:t>a</w:t>
      </w:r>
      <w:r w:rsidRPr="00FE750D">
        <w:rPr>
          <w:sz w:val="20"/>
          <w:szCs w:val="20"/>
        </w:rPr>
        <w:t xml:space="preserve">) Digitar o texto na fonte </w:t>
      </w:r>
      <w:r w:rsidR="001D3B98">
        <w:rPr>
          <w:b/>
          <w:sz w:val="20"/>
          <w:szCs w:val="20"/>
        </w:rPr>
        <w:t>Times New Roman</w:t>
      </w:r>
      <w:r w:rsidRPr="00FE750D">
        <w:rPr>
          <w:sz w:val="20"/>
          <w:szCs w:val="20"/>
        </w:rPr>
        <w:t>, normal, tamanho 10. Deixar uma linha em branco antes e depois da tabela</w:t>
      </w:r>
      <w:r w:rsidR="00FC5796">
        <w:rPr>
          <w:sz w:val="20"/>
          <w:szCs w:val="20"/>
        </w:rPr>
        <w:t xml:space="preserve"> (Quadro). </w:t>
      </w:r>
      <w:r w:rsidRPr="00FE750D">
        <w:rPr>
          <w:sz w:val="20"/>
          <w:szCs w:val="20"/>
        </w:rPr>
        <w:t xml:space="preserve"> Digitar o título na linha imediatamente superior à tabela</w:t>
      </w:r>
      <w:r w:rsidR="00FC5796">
        <w:rPr>
          <w:sz w:val="20"/>
          <w:szCs w:val="20"/>
        </w:rPr>
        <w:t xml:space="preserve"> (Quadro)</w:t>
      </w:r>
      <w:r w:rsidRPr="00FE750D">
        <w:rPr>
          <w:sz w:val="20"/>
          <w:szCs w:val="20"/>
        </w:rPr>
        <w:t xml:space="preserve">. Escrever o texto </w:t>
      </w:r>
      <w:r w:rsidR="007E4C2F">
        <w:rPr>
          <w:sz w:val="20"/>
          <w:szCs w:val="20"/>
        </w:rPr>
        <w:t xml:space="preserve">interno à Tabela (Quadro) </w:t>
      </w:r>
      <w:r w:rsidRPr="00FE750D">
        <w:rPr>
          <w:sz w:val="20"/>
          <w:szCs w:val="20"/>
        </w:rPr>
        <w:t xml:space="preserve">na fonte </w:t>
      </w:r>
      <w:r w:rsidR="001D3B98">
        <w:rPr>
          <w:b/>
          <w:sz w:val="20"/>
          <w:szCs w:val="20"/>
        </w:rPr>
        <w:t>Times New Roman</w:t>
      </w:r>
      <w:r w:rsidRPr="00FE750D">
        <w:rPr>
          <w:sz w:val="20"/>
          <w:szCs w:val="20"/>
        </w:rPr>
        <w:t xml:space="preserve">, normal, tamanho 10. Numerar </w:t>
      </w:r>
      <w:proofErr w:type="spellStart"/>
      <w:r w:rsidRPr="00FE750D">
        <w:rPr>
          <w:sz w:val="20"/>
          <w:szCs w:val="20"/>
        </w:rPr>
        <w:t>seqüencialmente</w:t>
      </w:r>
      <w:proofErr w:type="spellEnd"/>
      <w:r w:rsidRPr="00FE750D">
        <w:rPr>
          <w:sz w:val="20"/>
          <w:szCs w:val="20"/>
        </w:rPr>
        <w:t xml:space="preserve"> em algarismos arábicos, </w:t>
      </w:r>
      <w:r w:rsidRPr="007E4C2F">
        <w:rPr>
          <w:b/>
          <w:sz w:val="20"/>
          <w:szCs w:val="20"/>
        </w:rPr>
        <w:t>fazendo-se a sua devida referência no texto</w:t>
      </w:r>
      <w:r w:rsidRPr="00FE750D">
        <w:rPr>
          <w:sz w:val="20"/>
          <w:szCs w:val="20"/>
        </w:rPr>
        <w:t xml:space="preserve">; </w:t>
      </w:r>
      <w:r w:rsidR="007E4C2F">
        <w:rPr>
          <w:sz w:val="20"/>
          <w:szCs w:val="20"/>
        </w:rPr>
        <w:t>Tabela 1, Tabela 2, etc..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rStyle w:val="Forte"/>
          <w:sz w:val="20"/>
          <w:szCs w:val="20"/>
        </w:rPr>
        <w:t>b</w:t>
      </w:r>
      <w:r w:rsidRPr="00FE750D">
        <w:rPr>
          <w:sz w:val="20"/>
          <w:szCs w:val="20"/>
        </w:rPr>
        <w:t>) O</w:t>
      </w:r>
      <w:r w:rsidR="007A224C" w:rsidRPr="00FE750D">
        <w:rPr>
          <w:sz w:val="20"/>
          <w:szCs w:val="20"/>
        </w:rPr>
        <w:t xml:space="preserve">s resultados apresentados em tabelas deverão </w:t>
      </w:r>
      <w:r w:rsidRPr="00FE750D">
        <w:rPr>
          <w:sz w:val="20"/>
          <w:szCs w:val="20"/>
        </w:rPr>
        <w:t xml:space="preserve">ser o mínimo </w:t>
      </w:r>
      <w:r w:rsidR="007A224C" w:rsidRPr="00FE750D">
        <w:rPr>
          <w:sz w:val="20"/>
          <w:szCs w:val="20"/>
        </w:rPr>
        <w:t xml:space="preserve">possível e apenas os </w:t>
      </w:r>
      <w:r w:rsidRPr="00FE750D">
        <w:rPr>
          <w:sz w:val="20"/>
          <w:szCs w:val="20"/>
        </w:rPr>
        <w:t>essenciais à compreensão do</w:t>
      </w:r>
      <w:r w:rsidR="007A224C" w:rsidRPr="00FE750D">
        <w:rPr>
          <w:sz w:val="20"/>
          <w:szCs w:val="20"/>
        </w:rPr>
        <w:t xml:space="preserve"> conjunto da informação apresentada no</w:t>
      </w:r>
      <w:r w:rsidRPr="00FE750D">
        <w:rPr>
          <w:sz w:val="20"/>
          <w:szCs w:val="20"/>
        </w:rPr>
        <w:t xml:space="preserve"> texto. Descrever adequadamente as abreviações de cada tabela no título ou em nota de rodapé, referencia</w:t>
      </w:r>
      <w:r w:rsidR="007A224C" w:rsidRPr="00FE750D">
        <w:rPr>
          <w:sz w:val="20"/>
          <w:szCs w:val="20"/>
        </w:rPr>
        <w:t>ndo-as</w:t>
      </w:r>
      <w:r w:rsidRPr="00FE750D">
        <w:rPr>
          <w:sz w:val="20"/>
          <w:szCs w:val="20"/>
        </w:rPr>
        <w:t xml:space="preserve"> por letras</w:t>
      </w:r>
      <w:r w:rsidR="007E4C2F">
        <w:rPr>
          <w:sz w:val="20"/>
          <w:szCs w:val="20"/>
        </w:rPr>
        <w:t xml:space="preserve">, números ou símbolos em </w:t>
      </w:r>
      <w:r w:rsidRPr="00FE750D">
        <w:rPr>
          <w:sz w:val="20"/>
          <w:szCs w:val="20"/>
        </w:rPr>
        <w:t>sobrescrit</w:t>
      </w:r>
      <w:r w:rsidR="007E4C2F">
        <w:rPr>
          <w:sz w:val="20"/>
          <w:szCs w:val="20"/>
        </w:rPr>
        <w:t>o</w:t>
      </w:r>
      <w:r w:rsidRPr="00FE750D">
        <w:rPr>
          <w:sz w:val="20"/>
          <w:szCs w:val="20"/>
        </w:rPr>
        <w:t xml:space="preserve"> (a, b, </w:t>
      </w:r>
      <w:r w:rsidR="007E4C2F">
        <w:rPr>
          <w:sz w:val="20"/>
          <w:szCs w:val="20"/>
        </w:rPr>
        <w:t>*</w:t>
      </w:r>
      <w:r w:rsidRPr="00FE750D">
        <w:rPr>
          <w:sz w:val="20"/>
          <w:szCs w:val="20"/>
        </w:rPr>
        <w:t>, etc.). Manter as notas descritivas dentro de um mínimo necessário. Colocar as unidades de medida nos cabeçalhos das colunas</w:t>
      </w:r>
      <w:r w:rsidR="007A224C" w:rsidRPr="00FE750D">
        <w:rPr>
          <w:sz w:val="20"/>
          <w:szCs w:val="20"/>
        </w:rPr>
        <w:t>, preferencialmente</w:t>
      </w:r>
      <w:r w:rsidRPr="00FE750D">
        <w:rPr>
          <w:sz w:val="20"/>
          <w:szCs w:val="20"/>
        </w:rPr>
        <w:t xml:space="preserve">. </w:t>
      </w:r>
      <w:r w:rsidR="00FC5796" w:rsidRPr="007E4C2F">
        <w:rPr>
          <w:b/>
          <w:sz w:val="20"/>
          <w:szCs w:val="20"/>
        </w:rPr>
        <w:t>(Exemplo)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bookmarkStart w:id="1" w:name="_Toc11911353"/>
    </w:p>
    <w:bookmarkEnd w:id="1"/>
    <w:p w:rsidR="00FC5796" w:rsidRPr="00182DE1" w:rsidRDefault="00FC5796" w:rsidP="00FC5796">
      <w:pPr>
        <w:pStyle w:val="Recuodecorpodetexto3"/>
        <w:ind w:left="900" w:hanging="900"/>
        <w:rPr>
          <w:lang w:val="pt-BR"/>
        </w:rPr>
      </w:pPr>
      <w:r w:rsidRPr="00182DE1">
        <w:rPr>
          <w:lang w:val="pt-BR"/>
        </w:rPr>
        <w:t>Tabela 1 – Efeito dos níveis de metionina mais cistina digestível sobre a taxa de postura (%), peso do ovo (g), massa do ovo (g), consumo alimentar (g), peso final (g), conversão alimentar (g/g) e porcentagem da casca do ovo (%) para codornas japonesas em postura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992"/>
        <w:gridCol w:w="953"/>
        <w:gridCol w:w="1035"/>
        <w:gridCol w:w="953"/>
        <w:gridCol w:w="952"/>
        <w:gridCol w:w="1039"/>
        <w:gridCol w:w="756"/>
        <w:gridCol w:w="959"/>
      </w:tblGrid>
      <w:tr w:rsidR="00FC5796" w:rsidRPr="0037490C">
        <w:trPr>
          <w:trHeight w:val="479"/>
        </w:trPr>
        <w:tc>
          <w:tcPr>
            <w:tcW w:w="1005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Variável</w:t>
            </w:r>
            <w:proofErr w:type="spellEnd"/>
            <w:r w:rsidRPr="0037490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490C">
              <w:rPr>
                <w:rFonts w:ascii="Times New Roman" w:hAnsi="Times New Roman"/>
                <w:sz w:val="20"/>
              </w:rPr>
              <w:t>Estudada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FC5796" w:rsidRPr="007E4C2F" w:rsidRDefault="00FC5796" w:rsidP="00FC5796">
            <w:pPr>
              <w:pStyle w:val="Ttulo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  <w:lang w:val="pt-BR"/>
              </w:rPr>
            </w:pPr>
            <w:r w:rsidRPr="007E4C2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Met + cis</w:t>
            </w:r>
          </w:p>
        </w:tc>
        <w:tc>
          <w:tcPr>
            <w:tcW w:w="953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Taxa de </w:t>
            </w:r>
            <w:proofErr w:type="spellStart"/>
            <w:r w:rsidRPr="0037490C">
              <w:rPr>
                <w:rFonts w:ascii="Times New Roman" w:hAnsi="Times New Roman"/>
                <w:sz w:val="20"/>
              </w:rPr>
              <w:t>postura</w:t>
            </w:r>
            <w:proofErr w:type="spellEnd"/>
          </w:p>
        </w:tc>
        <w:tc>
          <w:tcPr>
            <w:tcW w:w="1035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Peso do </w:t>
            </w:r>
            <w:proofErr w:type="spellStart"/>
            <w:r w:rsidRPr="0037490C">
              <w:rPr>
                <w:rFonts w:ascii="Times New Roman" w:hAnsi="Times New Roman"/>
                <w:sz w:val="20"/>
              </w:rPr>
              <w:t>ovo</w:t>
            </w:r>
            <w:proofErr w:type="spellEnd"/>
          </w:p>
        </w:tc>
        <w:tc>
          <w:tcPr>
            <w:tcW w:w="953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37490C">
              <w:rPr>
                <w:rFonts w:ascii="Times New Roman" w:hAnsi="Times New Roman"/>
                <w:sz w:val="20"/>
                <w:lang w:val="it-IT"/>
              </w:rPr>
              <w:t>Massa de ovo</w:t>
            </w:r>
          </w:p>
        </w:tc>
        <w:tc>
          <w:tcPr>
            <w:tcW w:w="952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  <w:lang w:val="pt-BR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Consumo</w:t>
            </w:r>
            <w:proofErr w:type="spellEnd"/>
            <w:r w:rsidRPr="0037490C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37490C">
              <w:rPr>
                <w:rFonts w:ascii="Times New Roman" w:hAnsi="Times New Roman"/>
                <w:sz w:val="20"/>
              </w:rPr>
              <w:t>ração</w:t>
            </w:r>
            <w:proofErr w:type="spellEnd"/>
          </w:p>
        </w:tc>
        <w:tc>
          <w:tcPr>
            <w:tcW w:w="1039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Conversão</w:t>
            </w:r>
            <w:proofErr w:type="spellEnd"/>
          </w:p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Alimentar</w:t>
            </w:r>
            <w:proofErr w:type="spellEnd"/>
          </w:p>
        </w:tc>
        <w:tc>
          <w:tcPr>
            <w:tcW w:w="756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Peso final</w:t>
            </w:r>
          </w:p>
        </w:tc>
        <w:tc>
          <w:tcPr>
            <w:tcW w:w="959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Casca</w:t>
            </w:r>
            <w:proofErr w:type="spellEnd"/>
            <w:r w:rsidRPr="0037490C"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 w:rsidRPr="0037490C">
              <w:rPr>
                <w:rFonts w:ascii="Times New Roman" w:hAnsi="Times New Roman"/>
                <w:sz w:val="20"/>
              </w:rPr>
              <w:t>ovo</w:t>
            </w:r>
            <w:proofErr w:type="spellEnd"/>
          </w:p>
        </w:tc>
      </w:tr>
      <w:tr w:rsidR="00FC5796" w:rsidRPr="0037490C">
        <w:tc>
          <w:tcPr>
            <w:tcW w:w="1005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pStyle w:val="Ttulo7"/>
              <w:spacing w:before="0" w:after="0"/>
              <w:rPr>
                <w:i/>
                <w:sz w:val="20"/>
                <w:szCs w:val="20"/>
              </w:rPr>
            </w:pPr>
            <w:r w:rsidRPr="0037490C">
              <w:rPr>
                <w:i/>
                <w:sz w:val="20"/>
                <w:szCs w:val="20"/>
              </w:rPr>
              <w:t>Relação</w:t>
            </w:r>
            <w:r w:rsidRPr="0037490C"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796" w:rsidRPr="0037490C">
        <w:tc>
          <w:tcPr>
            <w:tcW w:w="100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0,60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0,550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79,58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9,37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7,46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19,82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2,12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145,33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9,33</w:t>
            </w:r>
          </w:p>
        </w:tc>
      </w:tr>
      <w:tr w:rsidR="00FC5796" w:rsidRPr="0037490C">
        <w:tc>
          <w:tcPr>
            <w:tcW w:w="100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0,592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86,78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9,91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8,60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20,66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2,08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146,33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8,73</w:t>
            </w:r>
          </w:p>
        </w:tc>
      </w:tr>
      <w:tr w:rsidR="00FC5796" w:rsidRPr="0037490C">
        <w:tc>
          <w:tcPr>
            <w:tcW w:w="100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0,70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0,637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88,18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10,37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9,15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21,01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2,03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148,83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8,73</w:t>
            </w:r>
          </w:p>
        </w:tc>
      </w:tr>
      <w:tr w:rsidR="00FC5796" w:rsidRPr="0037490C">
        <w:tc>
          <w:tcPr>
            <w:tcW w:w="100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0,683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89,22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10,57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9,43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20,95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1,98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146,50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8,58</w:t>
            </w:r>
          </w:p>
        </w:tc>
      </w:tr>
      <w:tr w:rsidR="00FC5796" w:rsidRPr="0037490C">
        <w:tc>
          <w:tcPr>
            <w:tcW w:w="100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0,80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0,728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89,22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10,71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9,55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22,25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2,08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148,83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8,56</w:t>
            </w:r>
          </w:p>
        </w:tc>
      </w:tr>
      <w:tr w:rsidR="00FC5796" w:rsidRPr="0037490C">
        <w:tc>
          <w:tcPr>
            <w:tcW w:w="1005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0,774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89,50</w:t>
            </w:r>
          </w:p>
        </w:tc>
        <w:tc>
          <w:tcPr>
            <w:tcW w:w="1035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10,69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9,58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22,07</w:t>
            </w:r>
          </w:p>
        </w:tc>
        <w:tc>
          <w:tcPr>
            <w:tcW w:w="1039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2,06</w:t>
            </w:r>
          </w:p>
        </w:tc>
        <w:tc>
          <w:tcPr>
            <w:tcW w:w="756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146,33</w:t>
            </w:r>
          </w:p>
        </w:tc>
        <w:tc>
          <w:tcPr>
            <w:tcW w:w="959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8,65</w:t>
            </w:r>
          </w:p>
        </w:tc>
      </w:tr>
      <w:tr w:rsidR="00FC5796" w:rsidRPr="0037490C">
        <w:trPr>
          <w:cantSplit/>
        </w:trPr>
        <w:tc>
          <w:tcPr>
            <w:tcW w:w="199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C. V</w:t>
            </w:r>
            <w:r w:rsidRPr="0037490C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3,84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2,50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4,85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4,80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5,34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3,17</w:t>
            </w: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3,47</w:t>
            </w:r>
          </w:p>
        </w:tc>
      </w:tr>
      <w:tr w:rsidR="00FC5796" w:rsidRPr="0037490C">
        <w:trPr>
          <w:cantSplit/>
          <w:trHeight w:val="318"/>
        </w:trPr>
        <w:tc>
          <w:tcPr>
            <w:tcW w:w="199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Significância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P&lt;0,01**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P&lt;0,01**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P&lt;0,01**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P&lt;0,01*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n.s</w:t>
            </w:r>
            <w:proofErr w:type="spellEnd"/>
          </w:p>
        </w:tc>
        <w:tc>
          <w:tcPr>
            <w:tcW w:w="75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n.s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P&lt;0,01**</w:t>
            </w:r>
          </w:p>
        </w:tc>
      </w:tr>
    </w:tbl>
    <w:p w:rsidR="00FC5796" w:rsidRPr="00FC5796" w:rsidRDefault="00FC5796" w:rsidP="00FC5796">
      <w:pPr>
        <w:spacing w:before="0"/>
        <w:rPr>
          <w:rFonts w:ascii="Times New Roman" w:hAnsi="Times New Roman"/>
          <w:sz w:val="20"/>
          <w:lang w:val="pt-BR"/>
        </w:rPr>
      </w:pPr>
      <w:r w:rsidRPr="00FC5796">
        <w:rPr>
          <w:rFonts w:ascii="Times New Roman" w:hAnsi="Times New Roman"/>
          <w:b/>
          <w:sz w:val="20"/>
          <w:vertAlign w:val="superscript"/>
          <w:lang w:val="pt-BR"/>
        </w:rPr>
        <w:t>1</w:t>
      </w:r>
      <w:r w:rsidRPr="00FC5796">
        <w:rPr>
          <w:rFonts w:ascii="Times New Roman" w:hAnsi="Times New Roman"/>
          <w:sz w:val="20"/>
          <w:vertAlign w:val="superscript"/>
          <w:lang w:val="pt-BR"/>
        </w:rPr>
        <w:t xml:space="preserve"> </w:t>
      </w:r>
      <w:r w:rsidRPr="00FC5796">
        <w:rPr>
          <w:rFonts w:ascii="Times New Roman" w:hAnsi="Times New Roman"/>
          <w:sz w:val="20"/>
          <w:lang w:val="pt-BR"/>
        </w:rPr>
        <w:t xml:space="preserve">Relação metionina mais cistina digestível : lisina digestível; </w:t>
      </w:r>
      <w:r w:rsidRPr="00FC5796">
        <w:rPr>
          <w:rFonts w:ascii="Times New Roman" w:hAnsi="Times New Roman"/>
          <w:b/>
          <w:sz w:val="20"/>
          <w:vertAlign w:val="superscript"/>
          <w:lang w:val="pt-BR"/>
        </w:rPr>
        <w:t>2</w:t>
      </w:r>
      <w:r w:rsidRPr="00FC5796">
        <w:rPr>
          <w:rFonts w:ascii="Times New Roman" w:hAnsi="Times New Roman"/>
          <w:sz w:val="20"/>
          <w:lang w:val="pt-BR"/>
        </w:rPr>
        <w:t>Coeficiente de Variação</w:t>
      </w:r>
      <w:r w:rsidRPr="00FC5796">
        <w:rPr>
          <w:sz w:val="20"/>
          <w:lang w:val="pt-BR"/>
        </w:rPr>
        <w:t xml:space="preserve">; </w:t>
      </w:r>
      <w:r w:rsidRPr="00FC5796">
        <w:rPr>
          <w:rFonts w:ascii="Times New Roman" w:hAnsi="Times New Roman"/>
          <w:sz w:val="20"/>
          <w:lang w:val="pt-BR"/>
        </w:rPr>
        <w:t xml:space="preserve">* Efeito linear pelo teste F; ** Efeito quadrático pelo teste F; </w:t>
      </w:r>
      <w:proofErr w:type="spellStart"/>
      <w:r w:rsidRPr="00FC5796">
        <w:rPr>
          <w:rFonts w:ascii="Times New Roman" w:hAnsi="Times New Roman"/>
          <w:sz w:val="20"/>
          <w:lang w:val="pt-BR"/>
        </w:rPr>
        <w:t>n.s.</w:t>
      </w:r>
      <w:proofErr w:type="spellEnd"/>
      <w:r w:rsidRPr="00FC5796">
        <w:rPr>
          <w:rFonts w:ascii="Times New Roman" w:hAnsi="Times New Roman"/>
          <w:sz w:val="20"/>
          <w:lang w:val="pt-BR"/>
        </w:rPr>
        <w:t xml:space="preserve"> – não significativo</w:t>
      </w:r>
      <w:r w:rsidRPr="00FC5796">
        <w:rPr>
          <w:rFonts w:ascii="Times New Roman" w:hAnsi="Times New Roman"/>
          <w:i/>
          <w:iCs/>
          <w:sz w:val="20"/>
          <w:lang w:val="pt-BR"/>
        </w:rPr>
        <w:t xml:space="preserve"> </w:t>
      </w:r>
      <w:r w:rsidRPr="00FC5796">
        <w:rPr>
          <w:rFonts w:ascii="Times New Roman" w:hAnsi="Times New Roman"/>
          <w:sz w:val="20"/>
          <w:lang w:val="pt-BR"/>
        </w:rPr>
        <w:t>(P&gt;0,05).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rStyle w:val="Forte"/>
          <w:sz w:val="20"/>
          <w:szCs w:val="20"/>
        </w:rPr>
        <w:t xml:space="preserve">Figuras </w:t>
      </w:r>
      <w:r w:rsidRPr="00FE750D">
        <w:rPr>
          <w:sz w:val="20"/>
          <w:szCs w:val="20"/>
        </w:rPr>
        <w:t xml:space="preserve">- Deverão ser incluídas somente quando essenciais à elucidação do texto. Devem ser numeradas, sequencialmente, em algarismos arábicos, fazendo-se a sua devida </w:t>
      </w:r>
      <w:r w:rsidRPr="007E4C2F">
        <w:rPr>
          <w:b/>
          <w:sz w:val="20"/>
          <w:szCs w:val="20"/>
        </w:rPr>
        <w:t>referência no texto</w:t>
      </w:r>
      <w:r w:rsidRPr="00FE750D">
        <w:rPr>
          <w:sz w:val="20"/>
          <w:szCs w:val="20"/>
        </w:rPr>
        <w:t xml:space="preserve">. Deverão estar centralizadas na página. Textos internos (p.ex.: legendas) deverão ser escritos na fonte </w:t>
      </w:r>
      <w:r w:rsidR="001D3B98">
        <w:rPr>
          <w:b/>
          <w:sz w:val="20"/>
          <w:szCs w:val="20"/>
        </w:rPr>
        <w:t>Times New Roman</w:t>
      </w:r>
      <w:r w:rsidR="00EE708A" w:rsidRPr="00FE750D">
        <w:rPr>
          <w:sz w:val="20"/>
          <w:szCs w:val="20"/>
        </w:rPr>
        <w:t>, normal, tamanho 8.</w:t>
      </w:r>
    </w:p>
    <w:p w:rsidR="00EE708A" w:rsidRPr="00FE750D" w:rsidRDefault="00EE708A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080C7D" w:rsidRPr="00FE750D" w:rsidRDefault="001E69E9" w:rsidP="00080C7D">
      <w:pPr>
        <w:pStyle w:val="Abstract"/>
        <w:tabs>
          <w:tab w:val="clear" w:pos="720"/>
        </w:tabs>
        <w:spacing w:before="0" w:after="0"/>
        <w:ind w:left="0" w:right="0"/>
        <w:jc w:val="center"/>
        <w:rPr>
          <w:rFonts w:ascii="Times New Roman" w:hAnsi="Times New Roman"/>
          <w:i w:val="0"/>
          <w:iCs/>
          <w:sz w:val="20"/>
          <w:szCs w:val="20"/>
        </w:rPr>
      </w:pPr>
      <w:r>
        <w:rPr>
          <w:rFonts w:ascii="Times New Roman" w:hAnsi="Times New Roman"/>
          <w:i w:val="0"/>
          <w:iCs/>
          <w:noProof/>
          <w:sz w:val="20"/>
          <w:szCs w:val="20"/>
          <w:lang w:val="en-US" w:eastAsia="en-US"/>
        </w:rPr>
        <w:drawing>
          <wp:inline distT="0" distB="0" distL="0" distR="0">
            <wp:extent cx="3267075" cy="19050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96" w:rsidRPr="00FC5796" w:rsidRDefault="00FC5796" w:rsidP="00DE0D3D">
      <w:pPr>
        <w:pStyle w:val="Corpodetexto"/>
        <w:ind w:left="3080" w:hanging="990"/>
        <w:rPr>
          <w:sz w:val="20"/>
          <w:lang w:val="pt-BR"/>
        </w:rPr>
      </w:pPr>
      <w:r w:rsidRPr="00FC5796">
        <w:rPr>
          <w:sz w:val="20"/>
          <w:lang w:val="pt-BR"/>
        </w:rPr>
        <w:t xml:space="preserve">Figura </w:t>
      </w:r>
      <w:r>
        <w:rPr>
          <w:sz w:val="20"/>
          <w:lang w:val="pt-BR"/>
        </w:rPr>
        <w:t>1</w:t>
      </w:r>
      <w:r w:rsidRPr="00FC5796">
        <w:rPr>
          <w:sz w:val="20"/>
          <w:lang w:val="pt-BR"/>
        </w:rPr>
        <w:t xml:space="preserve"> – Efeito dos níveis de lisina digestível sobre a massa de ovos das codornas</w:t>
      </w:r>
    </w:p>
    <w:p w:rsidR="006B46C7" w:rsidRPr="00FE750D" w:rsidRDefault="006B46C7" w:rsidP="007E4C2F">
      <w:pPr>
        <w:pStyle w:val="NormalWeb"/>
        <w:spacing w:before="0" w:beforeAutospacing="0" w:after="0" w:afterAutospacing="0"/>
        <w:ind w:left="2970" w:hanging="880"/>
        <w:jc w:val="both"/>
        <w:rPr>
          <w:rStyle w:val="Forte"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rStyle w:val="Forte"/>
          <w:sz w:val="20"/>
          <w:szCs w:val="20"/>
        </w:rPr>
        <w:t>a</w:t>
      </w:r>
      <w:r w:rsidRPr="00FE750D">
        <w:rPr>
          <w:sz w:val="20"/>
          <w:szCs w:val="20"/>
        </w:rPr>
        <w:t>) A edição das figuras deverá ser monocromática</w:t>
      </w:r>
      <w:r w:rsidR="007A224C" w:rsidRPr="00FE750D">
        <w:rPr>
          <w:sz w:val="20"/>
          <w:szCs w:val="20"/>
        </w:rPr>
        <w:t>, preferencialmente</w:t>
      </w:r>
      <w:r w:rsidRPr="00FE750D">
        <w:rPr>
          <w:sz w:val="20"/>
          <w:szCs w:val="20"/>
        </w:rPr>
        <w:t xml:space="preserve">. Dessa forma, a distinção entre </w:t>
      </w:r>
      <w:r w:rsidR="007A224C" w:rsidRPr="00FE750D">
        <w:rPr>
          <w:sz w:val="20"/>
          <w:szCs w:val="20"/>
        </w:rPr>
        <w:t xml:space="preserve">variáveis respostas, </w:t>
      </w:r>
      <w:r w:rsidRPr="00FE750D">
        <w:rPr>
          <w:sz w:val="20"/>
          <w:szCs w:val="20"/>
        </w:rPr>
        <w:t>tratamentos, estruturas, espécies etc</w:t>
      </w:r>
      <w:r w:rsidR="002D0C76">
        <w:rPr>
          <w:sz w:val="20"/>
          <w:szCs w:val="20"/>
        </w:rPr>
        <w:t>.</w:t>
      </w:r>
      <w:r w:rsidRPr="00FE750D">
        <w:rPr>
          <w:sz w:val="20"/>
          <w:szCs w:val="20"/>
        </w:rPr>
        <w:t xml:space="preserve"> </w:t>
      </w:r>
      <w:r w:rsidR="007A224C" w:rsidRPr="00FE750D">
        <w:rPr>
          <w:sz w:val="20"/>
          <w:szCs w:val="20"/>
        </w:rPr>
        <w:t>ocorrerá</w:t>
      </w:r>
      <w:r w:rsidRPr="00FE750D">
        <w:rPr>
          <w:sz w:val="20"/>
          <w:szCs w:val="20"/>
        </w:rPr>
        <w:t xml:space="preserve"> mediante </w:t>
      </w:r>
      <w:r w:rsidR="007A224C" w:rsidRPr="00FE750D">
        <w:rPr>
          <w:sz w:val="20"/>
          <w:szCs w:val="20"/>
        </w:rPr>
        <w:t xml:space="preserve">uso de </w:t>
      </w:r>
      <w:r w:rsidR="00244E08" w:rsidRPr="00FE750D">
        <w:rPr>
          <w:sz w:val="20"/>
          <w:szCs w:val="20"/>
        </w:rPr>
        <w:t xml:space="preserve">barras, linhas e </w:t>
      </w:r>
      <w:r w:rsidRPr="00FE750D">
        <w:rPr>
          <w:sz w:val="20"/>
          <w:szCs w:val="20"/>
        </w:rPr>
        <w:t>símbolos</w:t>
      </w:r>
      <w:r w:rsidR="00244E08" w:rsidRPr="00FE750D">
        <w:rPr>
          <w:sz w:val="20"/>
          <w:szCs w:val="20"/>
        </w:rPr>
        <w:t xml:space="preserve"> </w:t>
      </w:r>
      <w:r w:rsidRPr="00FE750D">
        <w:rPr>
          <w:sz w:val="20"/>
          <w:szCs w:val="20"/>
        </w:rPr>
        <w:t>apropriados</w:t>
      </w:r>
      <w:r w:rsidR="007A224C" w:rsidRPr="00FE750D">
        <w:rPr>
          <w:sz w:val="20"/>
          <w:szCs w:val="20"/>
        </w:rPr>
        <w:t xml:space="preserve"> (</w:t>
      </w:r>
      <w:r w:rsidR="00244E08" w:rsidRPr="00FE750D">
        <w:rPr>
          <w:sz w:val="20"/>
          <w:szCs w:val="20"/>
        </w:rPr>
        <w:t xml:space="preserve">textura, </w:t>
      </w:r>
      <w:r w:rsidR="007A224C" w:rsidRPr="00FE750D">
        <w:rPr>
          <w:sz w:val="20"/>
          <w:szCs w:val="20"/>
        </w:rPr>
        <w:t>formato</w:t>
      </w:r>
      <w:r w:rsidR="00244E08" w:rsidRPr="00FE750D">
        <w:rPr>
          <w:sz w:val="20"/>
          <w:szCs w:val="20"/>
        </w:rPr>
        <w:t xml:space="preserve">, </w:t>
      </w:r>
      <w:r w:rsidR="007A224C" w:rsidRPr="00FE750D">
        <w:rPr>
          <w:sz w:val="20"/>
          <w:szCs w:val="20"/>
        </w:rPr>
        <w:t>tamanho)</w:t>
      </w:r>
      <w:r w:rsidRPr="00FE750D">
        <w:rPr>
          <w:sz w:val="20"/>
          <w:szCs w:val="20"/>
        </w:rPr>
        <w:t>. Para a elaboração das figuras</w:t>
      </w:r>
      <w:r w:rsidR="007E4C2F">
        <w:rPr>
          <w:sz w:val="20"/>
          <w:szCs w:val="20"/>
        </w:rPr>
        <w:t>, sugerimos</w:t>
      </w:r>
      <w:r w:rsidRPr="00FE750D">
        <w:rPr>
          <w:sz w:val="20"/>
          <w:szCs w:val="20"/>
        </w:rPr>
        <w:t xml:space="preserve"> a utilização do editor de gráficos do Microsoft </w:t>
      </w:r>
      <w:r w:rsidRPr="00FE750D">
        <w:rPr>
          <w:sz w:val="20"/>
          <w:szCs w:val="20"/>
        </w:rPr>
        <w:lastRenderedPageBreak/>
        <w:t xml:space="preserve">Word ou do </w:t>
      </w:r>
      <w:r w:rsidR="00774F1D" w:rsidRPr="00FE750D">
        <w:rPr>
          <w:sz w:val="20"/>
          <w:szCs w:val="20"/>
        </w:rPr>
        <w:t xml:space="preserve">Microsoft </w:t>
      </w:r>
      <w:r w:rsidRPr="00FE750D">
        <w:rPr>
          <w:sz w:val="20"/>
          <w:szCs w:val="20"/>
        </w:rPr>
        <w:t xml:space="preserve">Excel de modo a facilitar a diagramação do texto e não gerar arquivos </w:t>
      </w:r>
      <w:smartTag w:uri="urn:schemas-microsoft-com:office:smarttags" w:element="PersonName">
        <w:smartTagPr>
          <w:attr w:name="ProductID" w:val="em formato PDF"/>
        </w:smartTagPr>
        <w:r w:rsidR="00774F1D" w:rsidRPr="00FE750D">
          <w:rPr>
            <w:sz w:val="20"/>
            <w:szCs w:val="20"/>
          </w:rPr>
          <w:t>em formato PDF</w:t>
        </w:r>
      </w:smartTag>
      <w:r w:rsidR="00774F1D" w:rsidRPr="00FE750D">
        <w:rPr>
          <w:sz w:val="20"/>
          <w:szCs w:val="20"/>
        </w:rPr>
        <w:t xml:space="preserve"> </w:t>
      </w:r>
      <w:r w:rsidR="00244E08" w:rsidRPr="00FE750D">
        <w:rPr>
          <w:sz w:val="20"/>
          <w:szCs w:val="20"/>
        </w:rPr>
        <w:t>com muita</w:t>
      </w:r>
      <w:r w:rsidR="00774F1D" w:rsidRPr="00FE750D">
        <w:rPr>
          <w:sz w:val="20"/>
          <w:szCs w:val="20"/>
        </w:rPr>
        <w:t>s</w:t>
      </w:r>
      <w:r w:rsidR="00244E08" w:rsidRPr="00FE750D">
        <w:rPr>
          <w:sz w:val="20"/>
          <w:szCs w:val="20"/>
        </w:rPr>
        <w:t xml:space="preserve"> informações (</w:t>
      </w:r>
      <w:r w:rsidR="00774F1D" w:rsidRPr="00FE750D">
        <w:rPr>
          <w:i/>
          <w:sz w:val="20"/>
          <w:szCs w:val="20"/>
        </w:rPr>
        <w:t>bytes</w:t>
      </w:r>
      <w:r w:rsidR="00244E08" w:rsidRPr="00FE750D">
        <w:rPr>
          <w:sz w:val="20"/>
          <w:szCs w:val="20"/>
        </w:rPr>
        <w:t>).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b/>
          <w:sz w:val="20"/>
          <w:szCs w:val="20"/>
        </w:rPr>
        <w:t>b</w:t>
      </w:r>
      <w:r w:rsidRPr="00FE750D">
        <w:rPr>
          <w:sz w:val="20"/>
          <w:szCs w:val="20"/>
        </w:rPr>
        <w:t xml:space="preserve">) Fotografias ou desenhos deverão estar no </w:t>
      </w:r>
      <w:r w:rsidRPr="007E4C2F">
        <w:rPr>
          <w:b/>
          <w:sz w:val="20"/>
          <w:szCs w:val="20"/>
        </w:rPr>
        <w:t>formato JP</w:t>
      </w:r>
      <w:r w:rsidR="00774F1D" w:rsidRPr="007E4C2F">
        <w:rPr>
          <w:b/>
          <w:sz w:val="20"/>
          <w:szCs w:val="20"/>
        </w:rPr>
        <w:t>E</w:t>
      </w:r>
      <w:r w:rsidRPr="007E4C2F">
        <w:rPr>
          <w:b/>
          <w:sz w:val="20"/>
          <w:szCs w:val="20"/>
        </w:rPr>
        <w:t>G</w:t>
      </w:r>
      <w:r w:rsidRPr="00FE750D">
        <w:rPr>
          <w:sz w:val="20"/>
          <w:szCs w:val="20"/>
        </w:rPr>
        <w:t>. Atente para o fato de que fotografias ou desenhos coloridos podem resultar em arquivos mais “pesados”.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rStyle w:val="Forte"/>
          <w:sz w:val="20"/>
          <w:szCs w:val="20"/>
        </w:rPr>
        <w:t>c</w:t>
      </w:r>
      <w:r w:rsidRPr="00FE750D">
        <w:rPr>
          <w:sz w:val="20"/>
          <w:szCs w:val="20"/>
        </w:rPr>
        <w:t xml:space="preserve">) Deixar uma linha em branco antes e depois das </w:t>
      </w:r>
      <w:r w:rsidRPr="00FE750D">
        <w:rPr>
          <w:b/>
          <w:sz w:val="20"/>
          <w:szCs w:val="20"/>
        </w:rPr>
        <w:t>molduras</w:t>
      </w:r>
      <w:r w:rsidRPr="00FE750D">
        <w:rPr>
          <w:sz w:val="20"/>
          <w:szCs w:val="20"/>
        </w:rPr>
        <w:t xml:space="preserve"> das figuras</w:t>
      </w:r>
      <w:r w:rsidR="00194187">
        <w:rPr>
          <w:sz w:val="20"/>
          <w:szCs w:val="20"/>
        </w:rPr>
        <w:t xml:space="preserve"> (</w:t>
      </w:r>
      <w:r w:rsidR="00244E08" w:rsidRPr="00FE750D">
        <w:rPr>
          <w:sz w:val="20"/>
          <w:szCs w:val="20"/>
        </w:rPr>
        <w:t>fotografias</w:t>
      </w:r>
      <w:r w:rsidR="00194187">
        <w:rPr>
          <w:sz w:val="20"/>
          <w:szCs w:val="20"/>
        </w:rPr>
        <w:t xml:space="preserve">, </w:t>
      </w:r>
      <w:r w:rsidR="00244E08" w:rsidRPr="00FE750D">
        <w:rPr>
          <w:sz w:val="20"/>
          <w:szCs w:val="20"/>
        </w:rPr>
        <w:t>desenhos</w:t>
      </w:r>
      <w:r w:rsidR="00194187">
        <w:rPr>
          <w:sz w:val="20"/>
          <w:szCs w:val="20"/>
        </w:rPr>
        <w:t xml:space="preserve">, gráficos , esquemas, </w:t>
      </w:r>
      <w:proofErr w:type="spellStart"/>
      <w:r w:rsidR="00194187">
        <w:rPr>
          <w:sz w:val="20"/>
          <w:szCs w:val="20"/>
        </w:rPr>
        <w:t>etc</w:t>
      </w:r>
      <w:proofErr w:type="spellEnd"/>
      <w:r w:rsidR="00194187">
        <w:rPr>
          <w:sz w:val="20"/>
          <w:szCs w:val="20"/>
        </w:rPr>
        <w:t>)</w:t>
      </w:r>
      <w:r w:rsidRPr="00FE750D">
        <w:rPr>
          <w:sz w:val="20"/>
          <w:szCs w:val="20"/>
        </w:rPr>
        <w:t>. Digitar o título na linha imediatamente abaixo da moldura. O título conterá o texto Figura 1</w:t>
      </w:r>
      <w:r w:rsidR="00194187">
        <w:rPr>
          <w:sz w:val="20"/>
          <w:szCs w:val="20"/>
        </w:rPr>
        <w:t>,</w:t>
      </w:r>
      <w:r w:rsidRPr="00FE750D">
        <w:rPr>
          <w:sz w:val="20"/>
          <w:szCs w:val="20"/>
        </w:rPr>
        <w:t xml:space="preserve"> apenas com a primeira letra em maiúsculas, fonte </w:t>
      </w:r>
      <w:r w:rsidR="001D3B98">
        <w:rPr>
          <w:b/>
          <w:sz w:val="20"/>
          <w:szCs w:val="20"/>
        </w:rPr>
        <w:t>Times New Roman</w:t>
      </w:r>
      <w:r w:rsidRPr="00FE750D">
        <w:rPr>
          <w:sz w:val="20"/>
          <w:szCs w:val="20"/>
        </w:rPr>
        <w:t xml:space="preserve">, normal, tamanho 10. Deixar </w:t>
      </w:r>
      <w:r w:rsidR="00244E08" w:rsidRPr="00FE750D">
        <w:rPr>
          <w:sz w:val="20"/>
          <w:szCs w:val="20"/>
        </w:rPr>
        <w:t xml:space="preserve">na linha </w:t>
      </w:r>
      <w:r w:rsidRPr="00FE750D">
        <w:rPr>
          <w:sz w:val="20"/>
          <w:szCs w:val="20"/>
        </w:rPr>
        <w:t>dois espaços em branco e digitar o título da figura nessa mesma fonte e tamanho, em minúsculas, empregando o recuo da régua do M</w:t>
      </w:r>
      <w:r w:rsidR="00A46498" w:rsidRPr="00FE750D">
        <w:rPr>
          <w:sz w:val="20"/>
          <w:szCs w:val="20"/>
        </w:rPr>
        <w:t xml:space="preserve">icrosoft </w:t>
      </w:r>
      <w:r w:rsidRPr="00FE750D">
        <w:rPr>
          <w:sz w:val="20"/>
          <w:szCs w:val="20"/>
        </w:rPr>
        <w:t xml:space="preserve">Word, para que as margens das linhas </w:t>
      </w:r>
      <w:proofErr w:type="spellStart"/>
      <w:r w:rsidRPr="00FE750D">
        <w:rPr>
          <w:sz w:val="20"/>
          <w:szCs w:val="20"/>
        </w:rPr>
        <w:t>subseqüentes</w:t>
      </w:r>
      <w:proofErr w:type="spellEnd"/>
      <w:r w:rsidRPr="00FE750D">
        <w:rPr>
          <w:sz w:val="20"/>
          <w:szCs w:val="20"/>
        </w:rPr>
        <w:t xml:space="preserve"> coincidam com o início do título.</w:t>
      </w:r>
    </w:p>
    <w:p w:rsidR="00EE708A" w:rsidRPr="00FE750D" w:rsidRDefault="00EE708A" w:rsidP="00B9652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E750D">
        <w:rPr>
          <w:sz w:val="20"/>
          <w:szCs w:val="20"/>
        </w:rPr>
        <w:t>Deixar uma linha em branco após este tópico (Resultados e discussão).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691370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Conclusão</w:t>
      </w:r>
      <w:r w:rsidR="00194187">
        <w:rPr>
          <w:b/>
          <w:color w:val="000000"/>
          <w:sz w:val="20"/>
          <w:szCs w:val="20"/>
        </w:rPr>
        <w:t xml:space="preserve"> (ou considerações Finais)</w:t>
      </w:r>
    </w:p>
    <w:p w:rsidR="00BB1866" w:rsidRPr="00182DE1" w:rsidRDefault="00080C7D" w:rsidP="00080C7D">
      <w:pPr>
        <w:pStyle w:val="Recuodecorpodetexto3"/>
        <w:rPr>
          <w:lang w:val="pt-BR"/>
        </w:rPr>
      </w:pPr>
      <w:r w:rsidRPr="00182DE1">
        <w:rPr>
          <w:lang w:val="pt-BR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182DE1">
          <w:rPr>
            <w:lang w:val="pt-BR"/>
          </w:rPr>
          <w:t>1,0 cm</w:t>
        </w:r>
      </w:smartTag>
      <w:r w:rsidRPr="00182DE1">
        <w:rPr>
          <w:lang w:val="pt-BR"/>
        </w:rPr>
        <w:t xml:space="preserve"> da margem esquerda. Apresentar </w:t>
      </w:r>
      <w:r w:rsidR="00BB1866" w:rsidRPr="00182DE1">
        <w:rPr>
          <w:lang w:val="pt-BR"/>
        </w:rPr>
        <w:t xml:space="preserve">em frases curtas (uma frase por parágrafo) e em linguagem direta </w:t>
      </w:r>
      <w:r w:rsidRPr="00182DE1">
        <w:rPr>
          <w:lang w:val="pt-BR"/>
        </w:rPr>
        <w:t xml:space="preserve">as principais conclusões </w:t>
      </w:r>
      <w:r w:rsidR="00BB1866" w:rsidRPr="00182DE1">
        <w:rPr>
          <w:lang w:val="pt-BR"/>
        </w:rPr>
        <w:t xml:space="preserve">alinhadas e aderidas aos objetivos do trabalho. </w:t>
      </w:r>
      <w:r w:rsidRPr="00182DE1">
        <w:rPr>
          <w:b/>
          <w:lang w:val="pt-BR"/>
        </w:rPr>
        <w:t xml:space="preserve">Não usar esta seção para </w:t>
      </w:r>
      <w:r w:rsidR="00BB1866" w:rsidRPr="00182DE1">
        <w:rPr>
          <w:b/>
          <w:lang w:val="pt-BR"/>
        </w:rPr>
        <w:t>reapresentar</w:t>
      </w:r>
      <w:r w:rsidRPr="00182DE1">
        <w:rPr>
          <w:b/>
          <w:lang w:val="pt-BR"/>
        </w:rPr>
        <w:t xml:space="preserve"> resultados</w:t>
      </w:r>
      <w:r w:rsidR="003815CF" w:rsidRPr="00182DE1">
        <w:rPr>
          <w:b/>
          <w:lang w:val="pt-BR"/>
        </w:rPr>
        <w:t xml:space="preserve"> ou discuti-los</w:t>
      </w:r>
      <w:r w:rsidRPr="00182DE1">
        <w:rPr>
          <w:lang w:val="pt-BR"/>
        </w:rPr>
        <w:t xml:space="preserve"> (o que já foi feito no</w:t>
      </w:r>
      <w:r w:rsidR="00BB1866" w:rsidRPr="00182DE1">
        <w:rPr>
          <w:lang w:val="pt-BR"/>
        </w:rPr>
        <w:t>s tópicos</w:t>
      </w:r>
      <w:r w:rsidRPr="00182DE1">
        <w:rPr>
          <w:lang w:val="pt-BR"/>
        </w:rPr>
        <w:t xml:space="preserve"> Resumo</w:t>
      </w:r>
      <w:r w:rsidR="00BB1866" w:rsidRPr="00182DE1">
        <w:rPr>
          <w:lang w:val="pt-BR"/>
        </w:rPr>
        <w:t>, Abstract e Resultados e discussão</w:t>
      </w:r>
      <w:r w:rsidRPr="00182DE1">
        <w:rPr>
          <w:lang w:val="pt-BR"/>
        </w:rPr>
        <w:t>)</w:t>
      </w:r>
      <w:r w:rsidR="00BB1866" w:rsidRPr="00182DE1">
        <w:rPr>
          <w:lang w:val="pt-BR"/>
        </w:rPr>
        <w:t>. D</w:t>
      </w:r>
      <w:r w:rsidRPr="00182DE1">
        <w:rPr>
          <w:lang w:val="pt-BR"/>
        </w:rPr>
        <w:t xml:space="preserve">estacar o progresso e as aplicações que o trabalho propicia. </w:t>
      </w:r>
      <w:r w:rsidR="00BB1866" w:rsidRPr="00182DE1">
        <w:rPr>
          <w:lang w:val="pt-BR"/>
        </w:rPr>
        <w:t xml:space="preserve">Se for o caso, apresentar </w:t>
      </w:r>
      <w:r w:rsidRPr="00182DE1">
        <w:rPr>
          <w:lang w:val="pt-BR"/>
        </w:rPr>
        <w:t xml:space="preserve">sugestões </w:t>
      </w:r>
      <w:r w:rsidR="00BB1866" w:rsidRPr="00182DE1">
        <w:rPr>
          <w:lang w:val="pt-BR"/>
        </w:rPr>
        <w:t xml:space="preserve">claras </w:t>
      </w:r>
      <w:r w:rsidRPr="00182DE1">
        <w:rPr>
          <w:lang w:val="pt-BR"/>
        </w:rPr>
        <w:t>para</w:t>
      </w:r>
      <w:r w:rsidR="00BB1866" w:rsidRPr="00182DE1">
        <w:rPr>
          <w:lang w:val="pt-BR"/>
        </w:rPr>
        <w:t xml:space="preserve"> futuros </w:t>
      </w:r>
      <w:r w:rsidRPr="00182DE1">
        <w:rPr>
          <w:lang w:val="pt-BR"/>
        </w:rPr>
        <w:t>trabalhos</w:t>
      </w:r>
      <w:r w:rsidR="00BB1866" w:rsidRPr="00182DE1">
        <w:rPr>
          <w:lang w:val="pt-BR"/>
        </w:rPr>
        <w:t>, baseando-se tão somente nas lacunas do conhecimento ainda superadas pelo presente trabalho.</w:t>
      </w:r>
    </w:p>
    <w:p w:rsidR="00080C7D" w:rsidRPr="00182DE1" w:rsidRDefault="00080C7D" w:rsidP="00080C7D">
      <w:pPr>
        <w:pStyle w:val="Recuodecorpodetexto3"/>
        <w:rPr>
          <w:lang w:val="pt-BR"/>
        </w:rPr>
      </w:pPr>
      <w:r w:rsidRPr="00182DE1">
        <w:rPr>
          <w:lang w:val="pt-BR"/>
        </w:rPr>
        <w:t>Deixar uma linha em branco após o item conclusões.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Agradecimentos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Este tópico é optativo. 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os principais agradecimentos.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82462A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Referências Bibliográficas</w:t>
      </w:r>
    </w:p>
    <w:p w:rsidR="0098614F" w:rsidRDefault="00080C7D" w:rsidP="001D3B98">
      <w:pPr>
        <w:pStyle w:val="Figure"/>
        <w:spacing w:before="0"/>
        <w:jc w:val="both"/>
        <w:rPr>
          <w:sz w:val="20"/>
          <w:lang w:val="pt-BR"/>
        </w:rPr>
      </w:pPr>
      <w:r w:rsidRPr="009904D6">
        <w:rPr>
          <w:sz w:val="20"/>
          <w:lang w:val="pt-BR"/>
        </w:rPr>
        <w:tab/>
        <w:t xml:space="preserve">Apresentar </w:t>
      </w:r>
      <w:r w:rsidR="00440B85" w:rsidRPr="009904D6">
        <w:rPr>
          <w:sz w:val="20"/>
          <w:lang w:val="pt-BR"/>
        </w:rPr>
        <w:t xml:space="preserve">em ordem alfabética até seis referências </w:t>
      </w:r>
      <w:r w:rsidR="0082462A">
        <w:rPr>
          <w:sz w:val="20"/>
          <w:lang w:val="pt-BR"/>
        </w:rPr>
        <w:t>bibliográficas</w:t>
      </w:r>
      <w:r w:rsidRPr="009904D6">
        <w:rPr>
          <w:sz w:val="20"/>
          <w:lang w:val="pt-BR"/>
        </w:rPr>
        <w:t xml:space="preserve">, seguindo as normas da </w:t>
      </w:r>
      <w:r w:rsidR="0098614F">
        <w:rPr>
          <w:sz w:val="20"/>
          <w:lang w:val="pt-BR"/>
        </w:rPr>
        <w:t>ABNT, ou Manual existente no Sistema</w:t>
      </w:r>
      <w:r w:rsidR="00194187">
        <w:rPr>
          <w:sz w:val="20"/>
          <w:lang w:val="pt-BR"/>
        </w:rPr>
        <w:t xml:space="preserve"> </w:t>
      </w:r>
      <w:r w:rsidR="0098614F">
        <w:rPr>
          <w:sz w:val="20"/>
          <w:lang w:val="pt-BR"/>
        </w:rPr>
        <w:t xml:space="preserve">Acadêmico, </w:t>
      </w:r>
      <w:r w:rsidRPr="009904D6">
        <w:rPr>
          <w:sz w:val="20"/>
          <w:lang w:val="pt-BR"/>
        </w:rPr>
        <w:t>que pode</w:t>
      </w:r>
      <w:r w:rsidR="008B3DF4">
        <w:rPr>
          <w:sz w:val="20"/>
          <w:lang w:val="pt-BR"/>
        </w:rPr>
        <w:t>r</w:t>
      </w:r>
      <w:r w:rsidR="0098614F">
        <w:rPr>
          <w:sz w:val="20"/>
          <w:lang w:val="pt-BR"/>
        </w:rPr>
        <w:t xml:space="preserve">á ser acessado em: </w:t>
      </w:r>
    </w:p>
    <w:p w:rsidR="00A56317" w:rsidRDefault="0098614F" w:rsidP="001D3B98">
      <w:pPr>
        <w:pStyle w:val="Figure"/>
        <w:spacing w:before="0"/>
        <w:jc w:val="both"/>
        <w:rPr>
          <w:sz w:val="20"/>
          <w:lang w:val="pt-BR"/>
        </w:rPr>
      </w:pPr>
      <w:r>
        <w:rPr>
          <w:sz w:val="20"/>
          <w:lang w:val="pt-BR"/>
        </w:rPr>
        <w:t>&lt;</w:t>
      </w:r>
      <w:r w:rsidRPr="0098614F">
        <w:rPr>
          <w:sz w:val="20"/>
          <w:lang w:val="pt-BR"/>
        </w:rPr>
        <w:t>https://academico.univicosa.com.br/formulario/TCC/guia_pratico_elaboracao_tcc.pdf</w:t>
      </w:r>
      <w:r>
        <w:rPr>
          <w:sz w:val="20"/>
          <w:lang w:val="pt-BR"/>
        </w:rPr>
        <w:t>&gt;</w:t>
      </w: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Pr="00DD2E12" w:rsidRDefault="00DD2E12" w:rsidP="00DD2E12">
      <w:pPr>
        <w:pStyle w:val="Rodap"/>
        <w:spacing w:before="0"/>
        <w:ind w:left="2200" w:hanging="220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b/>
          <w:sz w:val="20"/>
          <w:lang w:val="pt-BR"/>
        </w:rPr>
        <w:t>ª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  <w:r w:rsidRPr="00DD2E12">
        <w:rPr>
          <w:rFonts w:ascii="Times New Roman" w:hAnsi="Times New Roman"/>
          <w:b/>
          <w:sz w:val="20"/>
          <w:lang w:val="pt-BR"/>
        </w:rPr>
        <w:t>Como citar este trabalho: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</w:p>
    <w:p w:rsidR="00DD2E12" w:rsidRPr="00DD2E12" w:rsidRDefault="00DD2E12" w:rsidP="00DD2E12">
      <w:pPr>
        <w:pStyle w:val="Rodap"/>
        <w:spacing w:before="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sz w:val="20"/>
          <w:lang w:val="pt-BR"/>
        </w:rPr>
        <w:t>AUTORES</w:t>
      </w:r>
      <w:r w:rsidR="00194187">
        <w:rPr>
          <w:rFonts w:ascii="Times New Roman" w:hAnsi="Times New Roman"/>
          <w:sz w:val="20"/>
          <w:lang w:val="pt-BR"/>
        </w:rPr>
        <w:t xml:space="preserve"> (</w:t>
      </w:r>
      <w:r w:rsidR="003815CF">
        <w:rPr>
          <w:rFonts w:ascii="Times New Roman" w:hAnsi="Times New Roman"/>
          <w:sz w:val="20"/>
          <w:lang w:val="pt-BR"/>
        </w:rPr>
        <w:t xml:space="preserve">Colocar em </w:t>
      </w:r>
      <w:r w:rsidR="00194187">
        <w:rPr>
          <w:rFonts w:ascii="Times New Roman" w:hAnsi="Times New Roman"/>
          <w:sz w:val="20"/>
          <w:lang w:val="pt-BR"/>
        </w:rPr>
        <w:t>ordem de Importância</w:t>
      </w:r>
      <w:r w:rsidR="003815CF">
        <w:rPr>
          <w:rFonts w:ascii="Times New Roman" w:hAnsi="Times New Roman"/>
          <w:sz w:val="20"/>
          <w:lang w:val="pt-BR"/>
        </w:rPr>
        <w:t xml:space="preserve"> dos autores</w:t>
      </w:r>
      <w:r w:rsidR="00194187">
        <w:rPr>
          <w:rFonts w:ascii="Times New Roman" w:hAnsi="Times New Roman"/>
          <w:sz w:val="20"/>
          <w:lang w:val="pt-BR"/>
        </w:rPr>
        <w:t>)</w:t>
      </w:r>
      <w:r w:rsidRPr="00DD2E12">
        <w:rPr>
          <w:rFonts w:ascii="Times New Roman" w:hAnsi="Times New Roman"/>
          <w:sz w:val="20"/>
          <w:lang w:val="pt-BR"/>
        </w:rPr>
        <w:t xml:space="preserve">. Título do trabalho. In: </w:t>
      </w:r>
      <w:proofErr w:type="gramStart"/>
      <w:r w:rsidR="00847B29">
        <w:rPr>
          <w:rFonts w:ascii="Times New Roman" w:hAnsi="Times New Roman"/>
          <w:sz w:val="20"/>
          <w:lang w:val="pt-BR"/>
        </w:rPr>
        <w:t>X</w:t>
      </w:r>
      <w:r w:rsidR="00430F66">
        <w:rPr>
          <w:rFonts w:ascii="Times New Roman" w:hAnsi="Times New Roman"/>
          <w:sz w:val="20"/>
          <w:lang w:val="pt-BR"/>
        </w:rPr>
        <w:t xml:space="preserve">I </w:t>
      </w:r>
      <w:r w:rsidRPr="00DD2E12">
        <w:rPr>
          <w:rFonts w:ascii="Times New Roman" w:hAnsi="Times New Roman"/>
          <w:b/>
          <w:sz w:val="20"/>
          <w:lang w:val="pt-BR"/>
        </w:rPr>
        <w:t xml:space="preserve"> </w:t>
      </w:r>
      <w:r w:rsidRPr="00DD2E12">
        <w:rPr>
          <w:rFonts w:ascii="Times New Roman" w:hAnsi="Times New Roman"/>
          <w:bCs/>
          <w:sz w:val="20"/>
          <w:lang w:val="pt-BR"/>
        </w:rPr>
        <w:t>SIMPÓSIO</w:t>
      </w:r>
      <w:proofErr w:type="gramEnd"/>
      <w:r w:rsidRPr="00DD2E12">
        <w:rPr>
          <w:rFonts w:ascii="Times New Roman" w:hAnsi="Times New Roman"/>
          <w:bCs/>
          <w:sz w:val="20"/>
          <w:lang w:val="pt-BR"/>
        </w:rPr>
        <w:t xml:space="preserve"> DE </w:t>
      </w:r>
      <w:r w:rsidR="00430F66">
        <w:rPr>
          <w:rFonts w:ascii="Times New Roman" w:hAnsi="Times New Roman"/>
          <w:bCs/>
          <w:sz w:val="20"/>
          <w:lang w:val="pt-BR"/>
        </w:rPr>
        <w:t>PRODUÇÃO ACADÊMICA</w:t>
      </w:r>
      <w:r w:rsidRPr="00DD2E12">
        <w:rPr>
          <w:rFonts w:ascii="Times New Roman" w:hAnsi="Times New Roman"/>
          <w:bCs/>
          <w:sz w:val="20"/>
          <w:lang w:val="pt-BR"/>
        </w:rPr>
        <w:t xml:space="preserve"> DA</w:t>
      </w:r>
      <w:r w:rsidRPr="00DD2E12">
        <w:rPr>
          <w:rFonts w:ascii="Times New Roman" w:hAnsi="Times New Roman"/>
          <w:sz w:val="20"/>
          <w:lang w:val="pt-BR"/>
        </w:rPr>
        <w:t xml:space="preserve"> FACULDADE DE </w:t>
      </w:r>
      <w:r w:rsidR="00863B94" w:rsidRPr="00DD2E12">
        <w:rPr>
          <w:rFonts w:ascii="Times New Roman" w:hAnsi="Times New Roman"/>
          <w:sz w:val="20"/>
          <w:lang w:val="pt-BR"/>
        </w:rPr>
        <w:t xml:space="preserve">CIÊNCIAS </w:t>
      </w:r>
      <w:r w:rsidR="00863B94">
        <w:rPr>
          <w:rFonts w:ascii="Times New Roman" w:hAnsi="Times New Roman"/>
          <w:sz w:val="20"/>
          <w:lang w:val="pt-BR"/>
        </w:rPr>
        <w:t>E TECONOLOGIA DE 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r w:rsidR="00863B94">
        <w:rPr>
          <w:rFonts w:ascii="Times New Roman" w:hAnsi="Times New Roman"/>
          <w:sz w:val="20"/>
          <w:lang w:val="pt-BR"/>
        </w:rPr>
        <w:t>1</w:t>
      </w:r>
      <w:r w:rsidR="00430F66">
        <w:rPr>
          <w:rFonts w:ascii="Times New Roman" w:hAnsi="Times New Roman"/>
          <w:sz w:val="20"/>
          <w:lang w:val="pt-BR"/>
        </w:rPr>
        <w:t>1</w:t>
      </w:r>
      <w:r w:rsidR="00863B94">
        <w:rPr>
          <w:rFonts w:ascii="Times New Roman" w:hAnsi="Times New Roman"/>
          <w:sz w:val="20"/>
          <w:lang w:val="pt-BR"/>
        </w:rPr>
        <w:t>, 20</w:t>
      </w:r>
      <w:r w:rsidR="00430F66">
        <w:rPr>
          <w:rFonts w:ascii="Times New Roman" w:hAnsi="Times New Roman"/>
          <w:sz w:val="20"/>
          <w:lang w:val="pt-BR"/>
        </w:rPr>
        <w:t>19</w:t>
      </w:r>
      <w:r w:rsidRPr="00DD2E12">
        <w:rPr>
          <w:rFonts w:ascii="Times New Roman" w:hAnsi="Times New Roman"/>
          <w:sz w:val="20"/>
          <w:lang w:val="pt-BR"/>
        </w:rPr>
        <w:t xml:space="preserve">, Viçosa. </w:t>
      </w:r>
      <w:r w:rsidRPr="00DD2E12">
        <w:rPr>
          <w:rFonts w:ascii="Times New Roman" w:hAnsi="Times New Roman"/>
          <w:b/>
          <w:sz w:val="20"/>
          <w:lang w:val="pt-BR"/>
        </w:rPr>
        <w:t>Anais</w:t>
      </w:r>
      <w:r w:rsidRPr="00DD2E12">
        <w:rPr>
          <w:rFonts w:ascii="Times New Roman" w:hAnsi="Times New Roman"/>
          <w:sz w:val="20"/>
          <w:lang w:val="pt-BR"/>
        </w:rPr>
        <w:t>... Viçosa: FA</w:t>
      </w:r>
      <w:r w:rsidR="00863B94">
        <w:rPr>
          <w:rFonts w:ascii="Times New Roman" w:hAnsi="Times New Roman"/>
          <w:sz w:val="20"/>
          <w:lang w:val="pt-BR"/>
        </w:rPr>
        <w:t>VIÇOSA</w:t>
      </w:r>
      <w:r w:rsidR="00430F66">
        <w:rPr>
          <w:rFonts w:ascii="Times New Roman" w:hAnsi="Times New Roman"/>
          <w:sz w:val="20"/>
          <w:lang w:val="pt-BR"/>
        </w:rPr>
        <w:t xml:space="preserve">, </w:t>
      </w:r>
      <w:proofErr w:type="gramStart"/>
      <w:r w:rsidR="00430F66">
        <w:rPr>
          <w:rFonts w:ascii="Times New Roman" w:hAnsi="Times New Roman"/>
          <w:sz w:val="20"/>
          <w:lang w:val="pt-BR"/>
        </w:rPr>
        <w:t>Maio</w:t>
      </w:r>
      <w:proofErr w:type="gramEnd"/>
      <w:r w:rsidRPr="00DD2E12">
        <w:rPr>
          <w:rFonts w:ascii="Times New Roman" w:hAnsi="Times New Roman"/>
          <w:sz w:val="20"/>
          <w:lang w:val="pt-BR"/>
        </w:rPr>
        <w:t>, 201</w:t>
      </w:r>
      <w:r w:rsidR="00430F66">
        <w:rPr>
          <w:rFonts w:ascii="Times New Roman" w:hAnsi="Times New Roman"/>
          <w:sz w:val="20"/>
          <w:lang w:val="pt-BR"/>
        </w:rPr>
        <w:t>9</w:t>
      </w:r>
      <w:r w:rsidRPr="00DD2E12">
        <w:rPr>
          <w:rFonts w:ascii="Times New Roman" w:hAnsi="Times New Roman"/>
          <w:sz w:val="20"/>
          <w:lang w:val="pt-BR"/>
        </w:rPr>
        <w:t xml:space="preserve">.  </w:t>
      </w:r>
    </w:p>
    <w:p w:rsidR="006A392C" w:rsidRPr="009904D6" w:rsidRDefault="006A392C" w:rsidP="001D3B98">
      <w:pPr>
        <w:pStyle w:val="Figure"/>
        <w:spacing w:before="0"/>
        <w:jc w:val="both"/>
        <w:rPr>
          <w:rFonts w:ascii="Times New Roman" w:hAnsi="Times New Roman"/>
          <w:color w:val="000000"/>
          <w:sz w:val="20"/>
          <w:lang w:val="pt-BR"/>
        </w:rPr>
      </w:pPr>
    </w:p>
    <w:sectPr w:rsidR="006A392C" w:rsidRPr="009904D6" w:rsidSect="00837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lowerLetter"/>
      </w:endnotePr>
      <w:pgSz w:w="11907" w:h="16840" w:code="9"/>
      <w:pgMar w:top="851" w:right="851" w:bottom="567" w:left="1418" w:header="851" w:footer="56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fmt="numberInDash"/>
      <w:cols w:space="454" w:equalWidth="0">
        <w:col w:w="93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53" w:rsidRDefault="00FE7F53" w:rsidP="00080C7D">
      <w:pPr>
        <w:spacing w:before="0"/>
      </w:pPr>
      <w:r>
        <w:separator/>
      </w:r>
    </w:p>
  </w:endnote>
  <w:endnote w:type="continuationSeparator" w:id="0">
    <w:p w:rsidR="00FE7F53" w:rsidRDefault="00FE7F53" w:rsidP="00080C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7D9E" w:rsidRDefault="00177D9E">
    <w:pPr>
      <w:ind w:right="360" w:firstLine="360"/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55591">
    <w:pPr>
      <w:pStyle w:val="Rodap"/>
      <w:spacing w:before="0"/>
      <w:jc w:val="left"/>
      <w:rPr>
        <w:rFonts w:ascii="Arial" w:hAnsi="Arial" w:cs="Arial"/>
        <w:sz w:val="12"/>
        <w:szCs w:val="12"/>
        <w:lang w:val="pt-BR"/>
      </w:rPr>
    </w:pPr>
    <w:r>
      <w:rPr>
        <w:rFonts w:ascii="Arial" w:hAnsi="Arial" w:cs="Arial"/>
        <w:sz w:val="12"/>
        <w:szCs w:val="12"/>
        <w:lang w:val="pt-BR"/>
      </w:rPr>
      <w:t>________________________________________________________________________________________________________________________________________________</w:t>
    </w:r>
  </w:p>
  <w:p w:rsidR="00177D9E" w:rsidRPr="009019E7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8"/>
        <w:szCs w:val="16"/>
        <w:lang w:val="pt-BR"/>
      </w:rPr>
    </w:pPr>
    <w:r w:rsidRPr="009019E7">
      <w:rPr>
        <w:rFonts w:ascii="Arial Narrow" w:hAnsi="Arial Narrow" w:cs="Arial"/>
        <w:sz w:val="8"/>
        <w:szCs w:val="16"/>
        <w:lang w:val="pt-BR"/>
      </w:rPr>
      <w:t xml:space="preserve">  </w:t>
    </w:r>
  </w:p>
  <w:p w:rsidR="00177D9E" w:rsidRPr="00FE750D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16"/>
        <w:szCs w:val="16"/>
        <w:lang w:val="pt-BR"/>
      </w:rPr>
    </w:pPr>
    <w:r w:rsidRPr="00FE750D">
      <w:rPr>
        <w:rFonts w:ascii="Arial Narrow" w:hAnsi="Arial Narrow" w:cs="Arial"/>
        <w:sz w:val="16"/>
        <w:szCs w:val="16"/>
        <w:lang w:val="pt-BR"/>
      </w:rPr>
      <w:t xml:space="preserve">Página </w:t>
    </w:r>
    <w:r w:rsidRPr="00FE750D">
      <w:rPr>
        <w:rFonts w:ascii="Arial Narrow" w:hAnsi="Arial Narrow" w:cs="Arial"/>
        <w:sz w:val="16"/>
        <w:szCs w:val="16"/>
      </w:rPr>
      <w:fldChar w:fldCharType="begin"/>
    </w:r>
    <w:r w:rsidRPr="00FE750D">
      <w:rPr>
        <w:rFonts w:ascii="Arial Narrow" w:hAnsi="Arial Narrow" w:cs="Arial"/>
        <w:sz w:val="16"/>
        <w:szCs w:val="16"/>
        <w:lang w:val="pt-BR"/>
      </w:rPr>
      <w:instrText xml:space="preserve"> PAGE   \* MERGEFORMAT </w:instrText>
    </w:r>
    <w:r w:rsidRPr="00FE750D">
      <w:rPr>
        <w:rFonts w:ascii="Arial Narrow" w:hAnsi="Arial Narrow" w:cs="Arial"/>
        <w:sz w:val="16"/>
        <w:szCs w:val="16"/>
      </w:rPr>
      <w:fldChar w:fldCharType="separate"/>
    </w:r>
    <w:r w:rsidR="00691370">
      <w:rPr>
        <w:rFonts w:ascii="Arial Narrow" w:hAnsi="Arial Narrow" w:cs="Arial"/>
        <w:noProof/>
        <w:sz w:val="16"/>
        <w:szCs w:val="16"/>
        <w:lang w:val="pt-BR"/>
      </w:rPr>
      <w:t>- 2 -</w:t>
    </w:r>
    <w:r w:rsidRPr="00FE750D"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/>
        <w:sz w:val="16"/>
        <w:szCs w:val="16"/>
        <w:lang w:val="pt-BR"/>
      </w:rPr>
      <w:t xml:space="preserve"> de 3</w:t>
    </w:r>
  </w:p>
  <w:p w:rsidR="00177D9E" w:rsidRPr="00FA46AE" w:rsidRDefault="00177D9E" w:rsidP="00755591">
    <w:pPr>
      <w:pStyle w:val="Rodap"/>
      <w:spacing w:before="0"/>
      <w:rPr>
        <w:rFonts w:ascii="Arial" w:hAnsi="Arial" w:cs="Arial"/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53" w:rsidRDefault="00FE7F53" w:rsidP="00080C7D">
      <w:pPr>
        <w:spacing w:before="0"/>
      </w:pPr>
      <w:r>
        <w:separator/>
      </w:r>
    </w:p>
  </w:footnote>
  <w:footnote w:type="continuationSeparator" w:id="0">
    <w:p w:rsidR="00FE7F53" w:rsidRDefault="00FE7F53" w:rsidP="00080C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43F7F">
    <w:pPr>
      <w:framePr w:wrap="around" w:vAnchor="text" w:hAnchor="margin" w:xAlign="right" w:y="1"/>
      <w:rPr>
        <w:lang w:val="pt-BR"/>
      </w:rPr>
    </w:pPr>
    <w:r>
      <w:fldChar w:fldCharType="begin"/>
    </w:r>
    <w:r>
      <w:rPr>
        <w:lang w:val="pt-BR"/>
      </w:rPr>
      <w:instrText xml:space="preserve">PAGE  </w:instrText>
    </w:r>
    <w:r>
      <w:fldChar w:fldCharType="separate"/>
    </w:r>
    <w:r>
      <w:rPr>
        <w:noProof/>
        <w:lang w:val="pt-BR"/>
      </w:rPr>
      <w:t>102</w:t>
    </w:r>
    <w:r>
      <w:fldChar w:fldCharType="end"/>
    </w:r>
  </w:p>
  <w:p w:rsidR="00177D9E" w:rsidRDefault="00177D9E" w:rsidP="00743F7F">
    <w:pPr>
      <w:ind w:right="360"/>
      <w:jc w:val="right"/>
      <w:rPr>
        <w:lang w:val="pt-BR"/>
      </w:rPr>
    </w:pPr>
    <w:r>
      <w:rPr>
        <w:lang w:val="pt-BR"/>
      </w:rPr>
      <w:t xml:space="preserve">S. </w:t>
    </w:r>
    <w:proofErr w:type="spellStart"/>
    <w:r>
      <w:rPr>
        <w:lang w:val="pt-BR"/>
      </w:rPr>
      <w:t>Sandri</w:t>
    </w:r>
    <w:proofErr w:type="spellEnd"/>
    <w:r>
      <w:rPr>
        <w:lang w:val="pt-BR"/>
      </w:rPr>
      <w:t xml:space="preserve">, J. Stolfi, </w:t>
    </w:r>
    <w:proofErr w:type="spellStart"/>
    <w:proofErr w:type="gramStart"/>
    <w:r>
      <w:rPr>
        <w:lang w:val="pt-BR"/>
      </w:rPr>
      <w:t>L.Velho</w:t>
    </w:r>
    <w:proofErr w:type="spellEnd"/>
    <w:proofErr w:type="gramEnd"/>
  </w:p>
  <w:p w:rsidR="00177D9E" w:rsidRPr="00B75624" w:rsidRDefault="00177D9E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2"/>
      <w:gridCol w:w="4664"/>
      <w:gridCol w:w="2664"/>
    </w:tblGrid>
    <w:tr w:rsidR="00177D9E" w:rsidRPr="00430F66">
      <w:trPr>
        <w:trHeight w:val="1265"/>
        <w:jc w:val="center"/>
      </w:trPr>
      <w:tc>
        <w:tcPr>
          <w:tcW w:w="2002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177D9E" w:rsidRPr="005347E6" w:rsidRDefault="001E69E9" w:rsidP="005347E6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1257300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tcBorders>
            <w:bottom w:val="single" w:sz="4" w:space="0" w:color="auto"/>
          </w:tcBorders>
          <w:tcFitText/>
          <w:vAlign w:val="center"/>
        </w:tcPr>
        <w:p w:rsidR="00177D9E" w:rsidRPr="00430F66" w:rsidRDefault="00177D9E" w:rsidP="00194187">
          <w:pPr>
            <w:pStyle w:val="Ttulo"/>
            <w:tabs>
              <w:tab w:val="clear" w:pos="720"/>
              <w:tab w:val="left" w:pos="2966"/>
              <w:tab w:val="left" w:pos="3520"/>
              <w:tab w:val="left" w:pos="3960"/>
            </w:tabs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430F66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Anais Do</w:t>
          </w:r>
          <w:proofErr w:type="gramEnd"/>
          <w:r w:rsidRPr="00430F66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 xml:space="preserve"> </w:t>
          </w:r>
          <w:r w:rsidR="00863B94" w:rsidRPr="00430F66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="00430F66" w:rsidRPr="00430F66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Pr="00430F66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º Simpósio De Produção Acadêmic</w:t>
          </w:r>
          <w:r w:rsidRPr="00430F66">
            <w:rPr>
              <w:rFonts w:ascii="Times New Roman" w:hAnsi="Times New Roman"/>
              <w:spacing w:val="21"/>
              <w:sz w:val="20"/>
              <w:szCs w:val="20"/>
              <w:lang w:val="pt-BR"/>
            </w:rPr>
            <w:t>a</w:t>
          </w:r>
        </w:p>
        <w:p w:rsidR="00177D9E" w:rsidRPr="00430F66" w:rsidRDefault="00177D9E" w:rsidP="00EC0793">
          <w:pPr>
            <w:pStyle w:val="Ttulo"/>
            <w:tabs>
              <w:tab w:val="clear" w:pos="720"/>
            </w:tabs>
            <w:spacing w:before="0"/>
            <w:ind w:left="220" w:right="298" w:firstLine="0"/>
            <w:rPr>
              <w:rFonts w:ascii="Times New Roman" w:hAnsi="Times New Roman"/>
              <w:i/>
              <w:sz w:val="20"/>
              <w:szCs w:val="20"/>
              <w:lang w:val="pt-BR"/>
            </w:rPr>
          </w:pPr>
          <w:r w:rsidRPr="00430F66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>Faculdade de Ciências</w:t>
          </w:r>
          <w:r w:rsidR="00863B94" w:rsidRPr="00430F66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 xml:space="preserve"> e Tecnologia de Viços</w:t>
          </w:r>
          <w:r w:rsidR="00863B94" w:rsidRPr="00430F66">
            <w:rPr>
              <w:rFonts w:ascii="Times New Roman" w:hAnsi="Times New Roman"/>
              <w:bCs w:val="0"/>
              <w:spacing w:val="11"/>
              <w:sz w:val="20"/>
              <w:szCs w:val="20"/>
              <w:lang w:val="pt-BR"/>
            </w:rPr>
            <w:t>a</w:t>
          </w:r>
        </w:p>
        <w:p w:rsidR="00177D9E" w:rsidRPr="00C7437E" w:rsidRDefault="004104FF" w:rsidP="004104FF">
          <w:pPr>
            <w:pStyle w:val="Ttulo"/>
            <w:tabs>
              <w:tab w:val="clear" w:pos="720"/>
            </w:tabs>
            <w:spacing w:before="0"/>
            <w:ind w:left="33" w:right="298" w:firstLine="0"/>
            <w:rPr>
              <w:rFonts w:ascii="Times New Roman" w:hAnsi="Times New Roman"/>
              <w:sz w:val="22"/>
              <w:szCs w:val="22"/>
              <w:lang w:val="pt-BR"/>
            </w:rPr>
          </w:pPr>
          <w:r w:rsidRPr="00430F66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Viçosa – MG, </w:t>
          </w:r>
          <w:r w:rsidR="00430F66" w:rsidRPr="00430F66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28</w:t>
          </w:r>
          <w:r w:rsidR="00863B94" w:rsidRPr="00430F66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 </w:t>
          </w:r>
          <w:r w:rsidR="00177D9E" w:rsidRPr="00430F66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de </w:t>
          </w:r>
          <w:proofErr w:type="gramStart"/>
          <w:r w:rsidR="00430F66" w:rsidRPr="00430F66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Maio</w:t>
          </w:r>
          <w:proofErr w:type="gramEnd"/>
          <w:r w:rsidR="00177D9E" w:rsidRPr="00430F66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 de 201</w:t>
          </w:r>
          <w:r w:rsidR="00430F66" w:rsidRPr="00430F66">
            <w:rPr>
              <w:rFonts w:ascii="Times New Roman" w:hAnsi="Times New Roman"/>
              <w:spacing w:val="18"/>
              <w:sz w:val="20"/>
              <w:szCs w:val="20"/>
              <w:lang w:val="pt-BR"/>
            </w:rPr>
            <w:t>9</w:t>
          </w:r>
        </w:p>
      </w:tc>
      <w:tc>
        <w:tcPr>
          <w:tcW w:w="2664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853215" w:rsidRPr="00192D75" w:rsidRDefault="00853215" w:rsidP="00517542">
          <w:pPr>
            <w:pStyle w:val="Ttulo"/>
            <w:tabs>
              <w:tab w:val="clear" w:pos="720"/>
              <w:tab w:val="left" w:pos="459"/>
            </w:tabs>
            <w:spacing w:before="0"/>
            <w:ind w:left="-580" w:right="-86" w:firstLine="654"/>
            <w:jc w:val="left"/>
            <w:rPr>
              <w:rFonts w:ascii="Times New Roman" w:hAnsi="Times New Roman"/>
              <w:sz w:val="18"/>
              <w:szCs w:val="18"/>
              <w:lang w:val="pt-BR"/>
            </w:rPr>
          </w:pPr>
        </w:p>
        <w:p w:rsidR="00177D9E" w:rsidRPr="00853215" w:rsidRDefault="00192D75" w:rsidP="00853215">
          <w:pPr>
            <w:rPr>
              <w:lang w:val="pt-BR"/>
            </w:rPr>
          </w:pPr>
          <w:r w:rsidRPr="00192D75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F5DF8E">
                <wp:simplePos x="5229225" y="7524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18565" cy="895350"/>
                <wp:effectExtent l="0" t="0" r="635" b="0"/>
                <wp:wrapSquare wrapText="bothSides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56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77D9E" w:rsidRPr="00632299" w:rsidRDefault="00177D9E" w:rsidP="00AC0B96">
    <w:pPr>
      <w:tabs>
        <w:tab w:val="right" w:pos="9356"/>
      </w:tabs>
      <w:spacing w:before="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0" w:type="dxa"/>
      <w:tblInd w:w="108" w:type="dxa"/>
      <w:tblLook w:val="04A0" w:firstRow="1" w:lastRow="0" w:firstColumn="1" w:lastColumn="0" w:noHBand="0" w:noVBand="1"/>
    </w:tblPr>
    <w:tblGrid>
      <w:gridCol w:w="1776"/>
      <w:gridCol w:w="4302"/>
      <w:gridCol w:w="1626"/>
      <w:gridCol w:w="756"/>
    </w:tblGrid>
    <w:tr w:rsidR="00177D9E" w:rsidRPr="00FD5140">
      <w:trPr>
        <w:trHeight w:val="719"/>
      </w:trPr>
      <w:tc>
        <w:tcPr>
          <w:tcW w:w="1667" w:type="dxa"/>
          <w:vMerge w:val="restart"/>
        </w:tcPr>
        <w:p w:rsidR="00177D9E" w:rsidRPr="005424B0" w:rsidRDefault="001E69E9" w:rsidP="00743F7F">
          <w:pPr>
            <w:pStyle w:val="C1B3FF921D0248DF8EC86FEEB7FE7368"/>
            <w:spacing w:before="120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990600" cy="9334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vAlign w:val="center"/>
        </w:tcPr>
        <w:p w:rsidR="00177D9E" w:rsidRPr="00901E98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8"/>
              <w:szCs w:val="28"/>
              <w:lang w:val="pt-BR"/>
            </w:rPr>
          </w:pP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>47</w:t>
          </w:r>
          <w:r w:rsidRPr="00901E98">
            <w:rPr>
              <w:rFonts w:ascii="Cambria" w:hAnsi="Cambria"/>
              <w:bCs w:val="0"/>
              <w:sz w:val="28"/>
              <w:szCs w:val="28"/>
              <w:vertAlign w:val="superscript"/>
              <w:lang w:val="pt-BR"/>
            </w:rPr>
            <w:t>a</w:t>
          </w: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 xml:space="preserve"> Reunião Anual da Sociedade Brasileira de Zootecnia</w:t>
          </w:r>
        </w:p>
      </w:tc>
      <w:tc>
        <w:tcPr>
          <w:tcW w:w="1609" w:type="dxa"/>
          <w:vAlign w:val="center"/>
        </w:tcPr>
        <w:p w:rsidR="00177D9E" w:rsidRPr="00FD5140" w:rsidRDefault="001E69E9" w:rsidP="00743F7F">
          <w:pPr>
            <w:pStyle w:val="Ttulo"/>
            <w:spacing w:before="0"/>
            <w:ind w:firstLine="0"/>
            <w:rPr>
              <w:rFonts w:ascii="Times New Roman" w:hAnsi="Times New Roman"/>
              <w:sz w:val="18"/>
              <w:szCs w:val="18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876300" cy="66675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" w:type="dxa"/>
          <w:vAlign w:val="center"/>
        </w:tcPr>
        <w:p w:rsidR="00177D9E" w:rsidRPr="00113F41" w:rsidRDefault="001E69E9" w:rsidP="00743F7F">
          <w:pPr>
            <w:pStyle w:val="Ttulo"/>
            <w:spacing w:before="0"/>
            <w:ind w:firstLine="0"/>
            <w:rPr>
              <w:rFonts w:cs="Arial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323850" cy="466725"/>
                <wp:effectExtent l="19050" t="0" r="0" b="0"/>
                <wp:docPr id="6" name="Imagem 1" descr="logo_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D5140">
            <w:rPr>
              <w:rFonts w:ascii="Arial" w:hAnsi="Arial" w:cs="Arial"/>
              <w:b/>
              <w:sz w:val="14"/>
              <w:szCs w:val="14"/>
              <w:lang w:val="pt-BR"/>
            </w:rPr>
            <w:t>UFBA</w:t>
          </w:r>
        </w:p>
      </w:tc>
    </w:tr>
    <w:tr w:rsidR="00177D9E" w:rsidRPr="00192D75">
      <w:tc>
        <w:tcPr>
          <w:tcW w:w="1667" w:type="dxa"/>
          <w:vMerge/>
          <w:tcBorders>
            <w:bottom w:val="single" w:sz="4" w:space="0" w:color="auto"/>
          </w:tcBorders>
        </w:tcPr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i/>
              <w:szCs w:val="24"/>
              <w:lang w:val="pt-BR"/>
            </w:rPr>
          </w:pPr>
        </w:p>
      </w:tc>
      <w:tc>
        <w:tcPr>
          <w:tcW w:w="4453" w:type="dxa"/>
          <w:tcBorders>
            <w:bottom w:val="single" w:sz="4" w:space="0" w:color="auto"/>
          </w:tcBorders>
        </w:tcPr>
        <w:p w:rsidR="00177D9E" w:rsidRPr="00FA2161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>Empreendedorismo e Progresso Científicos</w:t>
          </w:r>
          <w:proofErr w:type="gramEnd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 xml:space="preserve"> na Zootecnia Brasileira de Vanguarda</w:t>
          </w: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177D9E" w:rsidRPr="00EF6318" w:rsidRDefault="00177D9E" w:rsidP="00743F7F">
          <w:pPr>
            <w:pStyle w:val="Ttulo"/>
            <w:spacing w:before="0"/>
            <w:ind w:firstLine="0"/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</w:pPr>
          <w:smartTag w:uri="urn:schemas-microsoft-com:office:smarttags" w:element="metricconverter">
            <w:smartTagPr>
              <w:attr w:name="ProductID" w:val="27 a"/>
            </w:smartTagPr>
            <w:r w:rsidRPr="00EF6318">
              <w:rPr>
                <w:rFonts w:ascii="Cambria" w:hAnsi="Cambria"/>
                <w:b w:val="0"/>
                <w:bCs w:val="0"/>
                <w:sz w:val="18"/>
                <w:szCs w:val="18"/>
                <w:lang w:val="pt-BR"/>
              </w:rPr>
              <w:t>27 a</w:t>
            </w:r>
          </w:smartTag>
          <w:r w:rsidRPr="00EF6318"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  <w:t xml:space="preserve"> 30 de julho de 2010 Salvador - BA</w:t>
          </w:r>
        </w:p>
        <w:p w:rsidR="00177D9E" w:rsidRPr="004F2CCE" w:rsidRDefault="00177D9E" w:rsidP="00743F7F">
          <w:pPr>
            <w:pStyle w:val="Ttulo"/>
            <w:spacing w:before="0"/>
            <w:ind w:firstLine="0"/>
            <w:rPr>
              <w:rFonts w:ascii="Cambria" w:hAnsi="Cambria"/>
              <w:bCs w:val="0"/>
              <w:sz w:val="20"/>
              <w:szCs w:val="20"/>
              <w:lang w:val="pt-BR"/>
            </w:rPr>
          </w:pPr>
        </w:p>
      </w:tc>
    </w:tr>
  </w:tbl>
  <w:p w:rsidR="00177D9E" w:rsidRPr="00CA139C" w:rsidRDefault="00177D9E" w:rsidP="00743F7F">
    <w:pPr>
      <w:pStyle w:val="Cabealho"/>
      <w:tabs>
        <w:tab w:val="left" w:pos="378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E0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8C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44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85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1AE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67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E9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DC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C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6A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7D"/>
    <w:rsid w:val="000222C1"/>
    <w:rsid w:val="00065098"/>
    <w:rsid w:val="00080C7D"/>
    <w:rsid w:val="000C0424"/>
    <w:rsid w:val="000D692D"/>
    <w:rsid w:val="000E1A85"/>
    <w:rsid w:val="000F2CFC"/>
    <w:rsid w:val="001067EC"/>
    <w:rsid w:val="00113F41"/>
    <w:rsid w:val="00146EE1"/>
    <w:rsid w:val="001521C1"/>
    <w:rsid w:val="00177D9E"/>
    <w:rsid w:val="00182DE1"/>
    <w:rsid w:val="00192D75"/>
    <w:rsid w:val="00194187"/>
    <w:rsid w:val="00196DA0"/>
    <w:rsid w:val="001D3B98"/>
    <w:rsid w:val="001E4A57"/>
    <w:rsid w:val="001E69E9"/>
    <w:rsid w:val="00223ED1"/>
    <w:rsid w:val="00244E08"/>
    <w:rsid w:val="00273B6E"/>
    <w:rsid w:val="00281DF5"/>
    <w:rsid w:val="002B5CC6"/>
    <w:rsid w:val="002D0C76"/>
    <w:rsid w:val="002E0EF8"/>
    <w:rsid w:val="00317FE6"/>
    <w:rsid w:val="003350AF"/>
    <w:rsid w:val="00377B24"/>
    <w:rsid w:val="003815CF"/>
    <w:rsid w:val="003D7FB2"/>
    <w:rsid w:val="003F6A91"/>
    <w:rsid w:val="004104FF"/>
    <w:rsid w:val="00416FDA"/>
    <w:rsid w:val="00430F66"/>
    <w:rsid w:val="004350CF"/>
    <w:rsid w:val="00440B85"/>
    <w:rsid w:val="004434B7"/>
    <w:rsid w:val="004527E9"/>
    <w:rsid w:val="004606F3"/>
    <w:rsid w:val="0049524C"/>
    <w:rsid w:val="004A5418"/>
    <w:rsid w:val="004B4B6D"/>
    <w:rsid w:val="00517542"/>
    <w:rsid w:val="00525BE7"/>
    <w:rsid w:val="005347E6"/>
    <w:rsid w:val="00543801"/>
    <w:rsid w:val="00547B51"/>
    <w:rsid w:val="0056592F"/>
    <w:rsid w:val="005760D9"/>
    <w:rsid w:val="00576B4E"/>
    <w:rsid w:val="005917B4"/>
    <w:rsid w:val="006557C5"/>
    <w:rsid w:val="00672F26"/>
    <w:rsid w:val="00691370"/>
    <w:rsid w:val="006A392C"/>
    <w:rsid w:val="006B46C7"/>
    <w:rsid w:val="006C436F"/>
    <w:rsid w:val="006C5EAE"/>
    <w:rsid w:val="006D7CF1"/>
    <w:rsid w:val="00700E3D"/>
    <w:rsid w:val="00743F7F"/>
    <w:rsid w:val="00755591"/>
    <w:rsid w:val="007663CB"/>
    <w:rsid w:val="00770095"/>
    <w:rsid w:val="00770B14"/>
    <w:rsid w:val="00774F1D"/>
    <w:rsid w:val="007A224C"/>
    <w:rsid w:val="007B25D0"/>
    <w:rsid w:val="007E4C2F"/>
    <w:rsid w:val="008146C8"/>
    <w:rsid w:val="0082462A"/>
    <w:rsid w:val="008378C6"/>
    <w:rsid w:val="00847B29"/>
    <w:rsid w:val="00853215"/>
    <w:rsid w:val="00863B94"/>
    <w:rsid w:val="008951CC"/>
    <w:rsid w:val="008B3DF4"/>
    <w:rsid w:val="008C1566"/>
    <w:rsid w:val="009019E7"/>
    <w:rsid w:val="00902D32"/>
    <w:rsid w:val="00927E31"/>
    <w:rsid w:val="009852DF"/>
    <w:rsid w:val="0098614F"/>
    <w:rsid w:val="009904D6"/>
    <w:rsid w:val="009A4DAD"/>
    <w:rsid w:val="009B5B49"/>
    <w:rsid w:val="009B5FDA"/>
    <w:rsid w:val="009E5AC0"/>
    <w:rsid w:val="00A46498"/>
    <w:rsid w:val="00A55A6F"/>
    <w:rsid w:val="00A56317"/>
    <w:rsid w:val="00A838AF"/>
    <w:rsid w:val="00AA5853"/>
    <w:rsid w:val="00AB1BD9"/>
    <w:rsid w:val="00AC0B96"/>
    <w:rsid w:val="00AE30CD"/>
    <w:rsid w:val="00B06FD0"/>
    <w:rsid w:val="00B15415"/>
    <w:rsid w:val="00B16E58"/>
    <w:rsid w:val="00B22D20"/>
    <w:rsid w:val="00B443AF"/>
    <w:rsid w:val="00B74CF1"/>
    <w:rsid w:val="00B96525"/>
    <w:rsid w:val="00BA3F9F"/>
    <w:rsid w:val="00BB1866"/>
    <w:rsid w:val="00BC5949"/>
    <w:rsid w:val="00BC6527"/>
    <w:rsid w:val="00BD6B48"/>
    <w:rsid w:val="00BE5891"/>
    <w:rsid w:val="00C01175"/>
    <w:rsid w:val="00C02A00"/>
    <w:rsid w:val="00C05406"/>
    <w:rsid w:val="00C12602"/>
    <w:rsid w:val="00C202CD"/>
    <w:rsid w:val="00C51E37"/>
    <w:rsid w:val="00C67E6F"/>
    <w:rsid w:val="00C7437E"/>
    <w:rsid w:val="00C91182"/>
    <w:rsid w:val="00C97B7D"/>
    <w:rsid w:val="00CC3F5C"/>
    <w:rsid w:val="00D10CD9"/>
    <w:rsid w:val="00D14FB6"/>
    <w:rsid w:val="00D26F83"/>
    <w:rsid w:val="00D420BD"/>
    <w:rsid w:val="00D96E58"/>
    <w:rsid w:val="00DC6E92"/>
    <w:rsid w:val="00DD2E12"/>
    <w:rsid w:val="00DE0D3D"/>
    <w:rsid w:val="00E02D21"/>
    <w:rsid w:val="00E130D6"/>
    <w:rsid w:val="00E13D50"/>
    <w:rsid w:val="00E350DA"/>
    <w:rsid w:val="00E57AFD"/>
    <w:rsid w:val="00E84ACC"/>
    <w:rsid w:val="00E8586F"/>
    <w:rsid w:val="00EA24E9"/>
    <w:rsid w:val="00EC0793"/>
    <w:rsid w:val="00EE708A"/>
    <w:rsid w:val="00EF4642"/>
    <w:rsid w:val="00F14516"/>
    <w:rsid w:val="00F16E2F"/>
    <w:rsid w:val="00F36FCD"/>
    <w:rsid w:val="00F42A90"/>
    <w:rsid w:val="00F831AA"/>
    <w:rsid w:val="00FA46AE"/>
    <w:rsid w:val="00FA6472"/>
    <w:rsid w:val="00FC5796"/>
    <w:rsid w:val="00FE750D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B20F3C6-654D-4894-A51F-A48C2D2F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7D"/>
    <w:pPr>
      <w:tabs>
        <w:tab w:val="left" w:pos="720"/>
      </w:tabs>
      <w:spacing w:before="120"/>
      <w:jc w:val="both"/>
    </w:pPr>
    <w:rPr>
      <w:rFonts w:ascii="Times" w:eastAsia="Times New Roman" w:hAnsi="Times"/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6B46C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C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C579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080C7D"/>
    <w:pPr>
      <w:spacing w:before="240"/>
      <w:jc w:val="center"/>
    </w:pPr>
    <w:rPr>
      <w:b/>
      <w:szCs w:val="24"/>
    </w:rPr>
  </w:style>
  <w:style w:type="paragraph" w:customStyle="1" w:styleId="Abstract">
    <w:name w:val="Abstract"/>
    <w:basedOn w:val="Normal"/>
    <w:rsid w:val="00080C7D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080C7D"/>
    <w:pPr>
      <w:jc w:val="center"/>
    </w:pPr>
    <w:rPr>
      <w:noProof/>
    </w:rPr>
  </w:style>
  <w:style w:type="character" w:styleId="Hyperlink">
    <w:name w:val="Hyperlink"/>
    <w:rsid w:val="00080C7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80C7D"/>
    <w:pPr>
      <w:spacing w:before="240"/>
      <w:ind w:firstLine="397"/>
      <w:jc w:val="center"/>
    </w:pPr>
    <w:rPr>
      <w:b/>
      <w:bCs/>
      <w:sz w:val="32"/>
      <w:szCs w:val="32"/>
    </w:rPr>
  </w:style>
  <w:style w:type="character" w:customStyle="1" w:styleId="TtuloChar">
    <w:name w:val="Título Char"/>
    <w:link w:val="Ttulo"/>
    <w:rsid w:val="00080C7D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NormalWeb">
    <w:name w:val="Normal (Web)"/>
    <w:basedOn w:val="Normal"/>
    <w:rsid w:val="00080C7D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comentrio">
    <w:name w:val="annotation text"/>
    <w:basedOn w:val="Normal"/>
    <w:link w:val="TextodecomentrioChar"/>
    <w:semiHidden/>
    <w:rsid w:val="00080C7D"/>
    <w:pPr>
      <w:tabs>
        <w:tab w:val="clear" w:pos="720"/>
      </w:tabs>
      <w:spacing w:before="0"/>
      <w:jc w:val="left"/>
    </w:pPr>
    <w:rPr>
      <w:rFonts w:ascii="Arial" w:hAnsi="Arial"/>
      <w:sz w:val="18"/>
    </w:rPr>
  </w:style>
  <w:style w:type="character" w:customStyle="1" w:styleId="TextodecomentrioChar">
    <w:name w:val="Texto de comentário Char"/>
    <w:link w:val="Textodecomentrio"/>
    <w:semiHidden/>
    <w:rsid w:val="00080C7D"/>
    <w:rPr>
      <w:rFonts w:ascii="Arial" w:eastAsia="Times New Roman" w:hAnsi="Arial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80C7D"/>
    <w:pPr>
      <w:tabs>
        <w:tab w:val="clear" w:pos="720"/>
      </w:tabs>
      <w:spacing w:before="0"/>
      <w:ind w:left="993" w:hanging="993"/>
      <w:jc w:val="left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rsid w:val="00080C7D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080C7D"/>
    <w:rPr>
      <w:b/>
      <w:bCs/>
    </w:rPr>
  </w:style>
  <w:style w:type="paragraph" w:styleId="Rodap">
    <w:name w:val="footer"/>
    <w:basedOn w:val="Normal"/>
    <w:link w:val="RodapChar"/>
    <w:uiPriority w:val="99"/>
    <w:rsid w:val="00080C7D"/>
    <w:pPr>
      <w:tabs>
        <w:tab w:val="clear" w:pos="720"/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character" w:styleId="Nmerodepgina">
    <w:name w:val="page number"/>
    <w:basedOn w:val="Fontepargpadro"/>
    <w:rsid w:val="00080C7D"/>
  </w:style>
  <w:style w:type="paragraph" w:styleId="Recuodecorpodetexto3">
    <w:name w:val="Body Text Indent 3"/>
    <w:basedOn w:val="Normal"/>
    <w:link w:val="Recuodecorpodetexto3Char"/>
    <w:rsid w:val="00080C7D"/>
    <w:pPr>
      <w:spacing w:before="0"/>
      <w:ind w:firstLine="576"/>
    </w:pPr>
    <w:rPr>
      <w:rFonts w:ascii="Times New Roman" w:hAnsi="Times New Roman"/>
      <w:color w:val="000000"/>
      <w:sz w:val="20"/>
    </w:rPr>
  </w:style>
  <w:style w:type="character" w:customStyle="1" w:styleId="Recuodecorpodetexto3Char">
    <w:name w:val="Recuo de corpo de texto 3 Char"/>
    <w:link w:val="Recuodecorpodetexto3"/>
    <w:rsid w:val="00080C7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80C7D"/>
    <w:pPr>
      <w:tabs>
        <w:tab w:val="clear" w:pos="720"/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1B3FF921D0248DF8EC86FEEB7FE7368">
    <w:name w:val="C1B3FF921D0248DF8EC86FEEB7FE7368"/>
    <w:rsid w:val="00080C7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C7D"/>
    <w:pPr>
      <w:spacing w:before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0C7D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08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6B46C7"/>
    <w:rPr>
      <w:rFonts w:ascii="Arial" w:hAnsi="Arial" w:cs="Arial"/>
      <w:b/>
      <w:bCs/>
      <w:kern w:val="32"/>
      <w:sz w:val="32"/>
      <w:szCs w:val="32"/>
      <w:lang w:val="en-US" w:eastAsia="pt-BR" w:bidi="ar-SA"/>
    </w:rPr>
  </w:style>
  <w:style w:type="paragraph" w:styleId="Textodenotadefim">
    <w:name w:val="endnote text"/>
    <w:basedOn w:val="Normal"/>
    <w:semiHidden/>
    <w:rsid w:val="00A56317"/>
    <w:rPr>
      <w:sz w:val="20"/>
    </w:rPr>
  </w:style>
  <w:style w:type="character" w:styleId="Refdenotadefim">
    <w:name w:val="endnote reference"/>
    <w:semiHidden/>
    <w:rsid w:val="00A56317"/>
    <w:rPr>
      <w:vertAlign w:val="superscript"/>
    </w:rPr>
  </w:style>
  <w:style w:type="paragraph" w:customStyle="1" w:styleId="Default">
    <w:name w:val="Default"/>
    <w:rsid w:val="00986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rsid w:val="00FC579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do resumo expandido para a 49a Reunião Anual da Sociedade Brasileira de Zootecnia</vt:lpstr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do resumo expandido para a 49a Reunião Anual da Sociedade Brasileira de Zootecnia</dc:title>
  <dc:subject>Teste1</dc:subject>
  <dc:creator>AOBAKBR</dc:creator>
  <cp:keywords/>
  <dc:description>In: REUNIÃO ANUAL DA SOCIEDADE BRASILEIRA DE ZOOTECNIA, 49., 2012, Brasília. Anais... Brasília: Sociedade Brasileira de Zootecnia, 2012. (CD-ROM)</dc:description>
  <cp:lastModifiedBy>nupex2</cp:lastModifiedBy>
  <cp:revision>6</cp:revision>
  <cp:lastPrinted>2018-12-12T11:45:00Z</cp:lastPrinted>
  <dcterms:created xsi:type="dcterms:W3CDTF">2018-12-12T11:46:00Z</dcterms:created>
  <dcterms:modified xsi:type="dcterms:W3CDTF">2019-02-12T18:47:00Z</dcterms:modified>
</cp:coreProperties>
</file>